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0033" w:rsidRPr="00184B62" w:rsidRDefault="00BE0033" w:rsidP="00BE0033">
      <w:pPr>
        <w:jc w:val="center"/>
        <w:rPr>
          <w:rFonts w:ascii="Gill Sans MT" w:hAnsi="Gill Sans MT"/>
          <w:sz w:val="28"/>
        </w:rPr>
      </w:pPr>
      <w:r w:rsidRPr="00184B62">
        <w:rPr>
          <w:rFonts w:ascii="Gill Sans MT" w:hAnsi="Gill Sans MT"/>
          <w:sz w:val="28"/>
        </w:rPr>
        <w:t xml:space="preserve">WEEK </w:t>
      </w:r>
      <w:r>
        <w:rPr>
          <w:rFonts w:ascii="Gill Sans MT" w:hAnsi="Gill Sans MT"/>
          <w:sz w:val="28"/>
        </w:rPr>
        <w:t>12</w:t>
      </w:r>
    </w:p>
    <w:tbl>
      <w:tblPr>
        <w:tblStyle w:val="TableGrid"/>
        <w:tblW w:w="9497" w:type="dxa"/>
        <w:tblInd w:w="137" w:type="dxa"/>
        <w:tblLook w:val="04A0" w:firstRow="1" w:lastRow="0" w:firstColumn="1" w:lastColumn="0" w:noHBand="0" w:noVBand="1"/>
      </w:tblPr>
      <w:tblGrid>
        <w:gridCol w:w="1985"/>
        <w:gridCol w:w="992"/>
        <w:gridCol w:w="850"/>
        <w:gridCol w:w="1481"/>
        <w:gridCol w:w="646"/>
        <w:gridCol w:w="1701"/>
        <w:gridCol w:w="425"/>
        <w:gridCol w:w="1417"/>
      </w:tblGrid>
      <w:tr w:rsidR="00BE0033" w:rsidRPr="00FA5111" w:rsidTr="00B16597">
        <w:trPr>
          <w:trHeight w:val="350"/>
        </w:trPr>
        <w:tc>
          <w:tcPr>
            <w:tcW w:w="2977" w:type="dxa"/>
            <w:gridSpan w:val="2"/>
            <w:shd w:val="clear" w:color="auto" w:fill="auto"/>
            <w:vAlign w:val="center"/>
          </w:tcPr>
          <w:p w:rsidR="00BE0033" w:rsidRPr="00FA5111" w:rsidRDefault="00BE0033" w:rsidP="00B16597">
            <w:pPr>
              <w:rPr>
                <w:rFonts w:ascii="Gill Sans MT" w:hAnsi="Gill Sans MT" w:cs="Tahoma"/>
                <w:sz w:val="20"/>
              </w:rPr>
            </w:pPr>
            <w:r w:rsidRPr="00FA5111">
              <w:rPr>
                <w:rFonts w:ascii="Gill Sans MT" w:hAnsi="Gill Sans MT" w:cs="Tahoma"/>
                <w:b/>
                <w:sz w:val="20"/>
              </w:rPr>
              <w:t xml:space="preserve">Week Ending: </w:t>
            </w:r>
          </w:p>
        </w:tc>
        <w:tc>
          <w:tcPr>
            <w:tcW w:w="2331" w:type="dxa"/>
            <w:gridSpan w:val="2"/>
            <w:shd w:val="clear" w:color="auto" w:fill="auto"/>
            <w:vAlign w:val="center"/>
          </w:tcPr>
          <w:p w:rsidR="00BE0033" w:rsidRPr="00FA5111" w:rsidRDefault="00BE0033" w:rsidP="00B16597">
            <w:pPr>
              <w:rPr>
                <w:rFonts w:ascii="Gill Sans MT" w:hAnsi="Gill Sans MT" w:cs="Tahoma"/>
                <w:b/>
                <w:sz w:val="20"/>
              </w:rPr>
            </w:pPr>
            <w:r w:rsidRPr="00FA5111">
              <w:rPr>
                <w:rFonts w:ascii="Gill Sans MT" w:hAnsi="Gill Sans MT" w:cs="Tahoma"/>
                <w:b/>
                <w:sz w:val="20"/>
              </w:rPr>
              <w:t xml:space="preserve">Day: </w:t>
            </w:r>
          </w:p>
        </w:tc>
        <w:tc>
          <w:tcPr>
            <w:tcW w:w="4189" w:type="dxa"/>
            <w:gridSpan w:val="4"/>
            <w:shd w:val="clear" w:color="auto" w:fill="auto"/>
            <w:vAlign w:val="center"/>
          </w:tcPr>
          <w:p w:rsidR="00BE0033" w:rsidRPr="00FA5111" w:rsidRDefault="00BE0033" w:rsidP="00B16597">
            <w:pPr>
              <w:rPr>
                <w:rFonts w:ascii="Gill Sans MT" w:hAnsi="Gill Sans MT" w:cs="Tahoma"/>
                <w:b/>
                <w:sz w:val="20"/>
              </w:rPr>
            </w:pPr>
            <w:r w:rsidRPr="00FA5111">
              <w:rPr>
                <w:rFonts w:ascii="Gill Sans MT" w:hAnsi="Gill Sans MT" w:cs="Tahoma"/>
                <w:b/>
                <w:sz w:val="20"/>
              </w:rPr>
              <w:t xml:space="preserve">Subject: </w:t>
            </w:r>
            <w:r w:rsidRPr="00FA5111">
              <w:rPr>
                <w:rFonts w:ascii="Gill Sans MT" w:hAnsi="Gill Sans MT" w:cs="Tahoma"/>
              </w:rPr>
              <w:t>Computing</w:t>
            </w:r>
          </w:p>
        </w:tc>
      </w:tr>
      <w:tr w:rsidR="00BE0033" w:rsidRPr="00FA5111" w:rsidTr="00B16597">
        <w:trPr>
          <w:trHeight w:val="359"/>
        </w:trPr>
        <w:tc>
          <w:tcPr>
            <w:tcW w:w="5308" w:type="dxa"/>
            <w:gridSpan w:val="4"/>
            <w:shd w:val="clear" w:color="auto" w:fill="auto"/>
            <w:vAlign w:val="center"/>
          </w:tcPr>
          <w:p w:rsidR="00BE0033" w:rsidRPr="00FA5111" w:rsidRDefault="00BE0033" w:rsidP="00B16597">
            <w:pPr>
              <w:rPr>
                <w:rFonts w:ascii="Gill Sans MT" w:hAnsi="Gill Sans MT" w:cs="Tahoma"/>
                <w:sz w:val="20"/>
              </w:rPr>
            </w:pPr>
            <w:r w:rsidRPr="00FA5111">
              <w:rPr>
                <w:rFonts w:ascii="Gill Sans MT" w:hAnsi="Gill Sans MT" w:cs="Tahoma"/>
                <w:b/>
                <w:sz w:val="20"/>
              </w:rPr>
              <w:t xml:space="preserve">Duration: </w:t>
            </w:r>
            <w:r w:rsidRPr="00FA5111">
              <w:rPr>
                <w:rFonts w:ascii="Gill Sans MT" w:hAnsi="Gill Sans MT" w:cs="Tahoma"/>
                <w:sz w:val="20"/>
              </w:rPr>
              <w:t>60MINS</w:t>
            </w:r>
          </w:p>
        </w:tc>
        <w:tc>
          <w:tcPr>
            <w:tcW w:w="4189" w:type="dxa"/>
            <w:gridSpan w:val="4"/>
            <w:shd w:val="clear" w:color="auto" w:fill="auto"/>
            <w:vAlign w:val="center"/>
          </w:tcPr>
          <w:p w:rsidR="00BE0033" w:rsidRPr="00FA5111" w:rsidRDefault="00BE0033" w:rsidP="00B16597">
            <w:pPr>
              <w:rPr>
                <w:rFonts w:ascii="Gill Sans MT" w:hAnsi="Gill Sans MT" w:cs="Tahoma"/>
                <w:b/>
                <w:sz w:val="20"/>
              </w:rPr>
            </w:pPr>
            <w:r w:rsidRPr="00FA5111">
              <w:rPr>
                <w:rFonts w:ascii="Gill Sans MT" w:hAnsi="Gill Sans MT" w:cs="Tahoma"/>
                <w:b/>
                <w:sz w:val="20"/>
              </w:rPr>
              <w:t xml:space="preserve">Strand: </w:t>
            </w:r>
            <w:r w:rsidRPr="00FA5111">
              <w:rPr>
                <w:rFonts w:ascii="Gill Sans MT" w:hAnsi="Gill Sans MT"/>
              </w:rPr>
              <w:t>Introduction To Computing</w:t>
            </w:r>
          </w:p>
        </w:tc>
      </w:tr>
      <w:tr w:rsidR="00BE0033" w:rsidRPr="00FA5111" w:rsidTr="00B16597">
        <w:trPr>
          <w:trHeight w:val="341"/>
        </w:trPr>
        <w:tc>
          <w:tcPr>
            <w:tcW w:w="2977" w:type="dxa"/>
            <w:gridSpan w:val="2"/>
            <w:shd w:val="clear" w:color="auto" w:fill="auto"/>
            <w:vAlign w:val="center"/>
          </w:tcPr>
          <w:p w:rsidR="00BE0033" w:rsidRPr="00FA5111" w:rsidRDefault="00BE0033" w:rsidP="00B16597">
            <w:pPr>
              <w:rPr>
                <w:rFonts w:ascii="Gill Sans MT" w:hAnsi="Gill Sans MT" w:cs="Tahoma"/>
                <w:b/>
                <w:sz w:val="20"/>
              </w:rPr>
            </w:pPr>
            <w:r w:rsidRPr="00FA5111">
              <w:rPr>
                <w:rFonts w:ascii="Gill Sans MT" w:hAnsi="Gill Sans MT" w:cs="Tahoma"/>
                <w:b/>
                <w:sz w:val="20"/>
              </w:rPr>
              <w:t xml:space="preserve">Class: </w:t>
            </w:r>
            <w:r w:rsidRPr="00FA5111">
              <w:rPr>
                <w:rFonts w:ascii="Gill Sans MT" w:hAnsi="Gill Sans MT" w:cstheme="minorHAnsi"/>
              </w:rPr>
              <w:t>B7</w:t>
            </w:r>
          </w:p>
        </w:tc>
        <w:tc>
          <w:tcPr>
            <w:tcW w:w="2331" w:type="dxa"/>
            <w:gridSpan w:val="2"/>
            <w:shd w:val="clear" w:color="auto" w:fill="auto"/>
            <w:vAlign w:val="center"/>
          </w:tcPr>
          <w:p w:rsidR="00BE0033" w:rsidRPr="00FA5111" w:rsidRDefault="00BE0033" w:rsidP="00B16597">
            <w:pPr>
              <w:rPr>
                <w:rFonts w:ascii="Gill Sans MT" w:hAnsi="Gill Sans MT" w:cs="Tahoma"/>
                <w:b/>
                <w:sz w:val="20"/>
              </w:rPr>
            </w:pPr>
            <w:r w:rsidRPr="00FA5111">
              <w:rPr>
                <w:rFonts w:ascii="Gill Sans MT" w:hAnsi="Gill Sans MT" w:cs="Tahoma"/>
                <w:b/>
                <w:sz w:val="20"/>
              </w:rPr>
              <w:t xml:space="preserve">Class Size: </w:t>
            </w:r>
          </w:p>
        </w:tc>
        <w:tc>
          <w:tcPr>
            <w:tcW w:w="4189" w:type="dxa"/>
            <w:gridSpan w:val="4"/>
            <w:shd w:val="clear" w:color="auto" w:fill="auto"/>
            <w:vAlign w:val="center"/>
          </w:tcPr>
          <w:p w:rsidR="00BE0033" w:rsidRPr="00FA5111" w:rsidRDefault="00BE0033" w:rsidP="00B16597">
            <w:pPr>
              <w:ind w:left="5"/>
              <w:rPr>
                <w:rFonts w:ascii="Gill Sans MT" w:hAnsi="Gill Sans MT"/>
              </w:rPr>
            </w:pPr>
            <w:r w:rsidRPr="00FA5111">
              <w:rPr>
                <w:rFonts w:ascii="Gill Sans MT" w:hAnsi="Gill Sans MT" w:cs="Tahoma"/>
                <w:b/>
                <w:sz w:val="20"/>
              </w:rPr>
              <w:t xml:space="preserve">Sub Strand: </w:t>
            </w:r>
            <w:r w:rsidRPr="00FA5111">
              <w:rPr>
                <w:rFonts w:ascii="Gill Sans MT" w:hAnsi="Gill Sans MT"/>
              </w:rPr>
              <w:t>Health and Safety in using ICT tools</w:t>
            </w:r>
          </w:p>
        </w:tc>
      </w:tr>
      <w:tr w:rsidR="00BE0033" w:rsidRPr="00FA5111" w:rsidTr="00B16597">
        <w:trPr>
          <w:trHeight w:val="474"/>
        </w:trPr>
        <w:tc>
          <w:tcPr>
            <w:tcW w:w="3827" w:type="dxa"/>
            <w:gridSpan w:val="3"/>
            <w:shd w:val="clear" w:color="auto" w:fill="auto"/>
            <w:vAlign w:val="center"/>
          </w:tcPr>
          <w:p w:rsidR="00BE0033" w:rsidRPr="00FA5111" w:rsidRDefault="00BE0033" w:rsidP="00B16597">
            <w:pPr>
              <w:rPr>
                <w:rFonts w:ascii="Gill Sans MT" w:hAnsi="Gill Sans MT" w:cs="Tahoma"/>
                <w:b/>
                <w:sz w:val="20"/>
              </w:rPr>
            </w:pPr>
            <w:r w:rsidRPr="00FA5111">
              <w:rPr>
                <w:rFonts w:ascii="Gill Sans MT" w:hAnsi="Gill Sans MT" w:cs="Tahoma"/>
                <w:b/>
                <w:sz w:val="20"/>
              </w:rPr>
              <w:t xml:space="preserve">Content Standard: </w:t>
            </w:r>
          </w:p>
          <w:p w:rsidR="00BE0033" w:rsidRPr="00FA5111" w:rsidRDefault="00BE0033" w:rsidP="00B16597">
            <w:pPr>
              <w:rPr>
                <w:rFonts w:ascii="Gill Sans MT" w:hAnsi="Gill Sans MT" w:cs="Tahoma"/>
              </w:rPr>
            </w:pPr>
            <w:r w:rsidRPr="00FA5111">
              <w:rPr>
                <w:rFonts w:ascii="Gill Sans MT" w:hAnsi="Gill Sans MT"/>
              </w:rPr>
              <w:t>B7.1.3.1. Demonstrate how to apply Health and Safety measures in using ICT Tools</w:t>
            </w:r>
          </w:p>
        </w:tc>
        <w:tc>
          <w:tcPr>
            <w:tcW w:w="4253" w:type="dxa"/>
            <w:gridSpan w:val="4"/>
            <w:shd w:val="clear" w:color="auto" w:fill="auto"/>
            <w:vAlign w:val="center"/>
          </w:tcPr>
          <w:p w:rsidR="00BE0033" w:rsidRPr="00FA5111" w:rsidRDefault="00BE0033" w:rsidP="00B16597">
            <w:pPr>
              <w:rPr>
                <w:rFonts w:ascii="Gill Sans MT" w:hAnsi="Gill Sans MT" w:cs="Tahoma"/>
                <w:b/>
                <w:sz w:val="20"/>
              </w:rPr>
            </w:pPr>
            <w:r w:rsidRPr="00FA5111">
              <w:rPr>
                <w:rFonts w:ascii="Gill Sans MT" w:hAnsi="Gill Sans MT" w:cs="Tahoma"/>
                <w:b/>
                <w:sz w:val="20"/>
              </w:rPr>
              <w:t xml:space="preserve">Indicator: </w:t>
            </w:r>
          </w:p>
          <w:p w:rsidR="00BE0033" w:rsidRPr="00FA5111" w:rsidRDefault="00BE0033" w:rsidP="00B16597">
            <w:pPr>
              <w:rPr>
                <w:rFonts w:ascii="Gill Sans MT" w:hAnsi="Gill Sans MT"/>
              </w:rPr>
            </w:pPr>
            <w:r w:rsidRPr="00FA5111">
              <w:rPr>
                <w:rFonts w:ascii="Gill Sans MT" w:hAnsi="Gill Sans MT"/>
              </w:rPr>
              <w:t>B7.1.3.1.3 Demonstrate how to apply Health and Safety measures in Using ICT Tools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E0033" w:rsidRPr="00FA5111" w:rsidRDefault="00BE0033" w:rsidP="00B16597">
            <w:pPr>
              <w:rPr>
                <w:rFonts w:ascii="Gill Sans MT" w:hAnsi="Gill Sans MT" w:cs="Tahoma"/>
                <w:b/>
                <w:sz w:val="20"/>
              </w:rPr>
            </w:pPr>
            <w:r w:rsidRPr="00FA5111">
              <w:rPr>
                <w:rFonts w:ascii="Gill Sans MT" w:hAnsi="Gill Sans MT" w:cs="Tahoma"/>
                <w:b/>
                <w:sz w:val="20"/>
              </w:rPr>
              <w:t>Lesson:</w:t>
            </w:r>
          </w:p>
          <w:p w:rsidR="00BE0033" w:rsidRPr="00FA5111" w:rsidRDefault="00BE0033" w:rsidP="00B16597">
            <w:pPr>
              <w:rPr>
                <w:rFonts w:ascii="Gill Sans MT" w:hAnsi="Gill Sans MT" w:cs="Tahoma"/>
                <w:sz w:val="20"/>
              </w:rPr>
            </w:pPr>
          </w:p>
          <w:p w:rsidR="00BE0033" w:rsidRPr="00FA5111" w:rsidRDefault="00BE0033" w:rsidP="00B16597">
            <w:pPr>
              <w:rPr>
                <w:rFonts w:ascii="Gill Sans MT" w:hAnsi="Gill Sans MT" w:cs="Tahoma"/>
                <w:sz w:val="20"/>
              </w:rPr>
            </w:pPr>
            <w:r w:rsidRPr="00FA5111">
              <w:rPr>
                <w:rFonts w:ascii="Gill Sans MT" w:hAnsi="Gill Sans MT" w:cs="Tahoma"/>
                <w:sz w:val="20"/>
              </w:rPr>
              <w:t>1 of 1</w:t>
            </w:r>
          </w:p>
        </w:tc>
      </w:tr>
      <w:tr w:rsidR="00BE0033" w:rsidRPr="00FA5111" w:rsidTr="00B16597">
        <w:trPr>
          <w:trHeight w:val="494"/>
        </w:trPr>
        <w:tc>
          <w:tcPr>
            <w:tcW w:w="5954" w:type="dxa"/>
            <w:gridSpan w:val="5"/>
            <w:shd w:val="clear" w:color="auto" w:fill="auto"/>
            <w:vAlign w:val="center"/>
          </w:tcPr>
          <w:p w:rsidR="00BE0033" w:rsidRPr="00FA5111" w:rsidRDefault="00BE0033" w:rsidP="00B16597">
            <w:pPr>
              <w:rPr>
                <w:rFonts w:ascii="Gill Sans MT" w:hAnsi="Gill Sans MT" w:cs="Tahoma"/>
                <w:b/>
                <w:sz w:val="20"/>
              </w:rPr>
            </w:pPr>
            <w:r w:rsidRPr="00FA5111">
              <w:rPr>
                <w:rFonts w:ascii="Gill Sans MT" w:hAnsi="Gill Sans MT" w:cs="Tahoma"/>
                <w:b/>
                <w:sz w:val="20"/>
              </w:rPr>
              <w:t xml:space="preserve">Performance Indicator: </w:t>
            </w:r>
          </w:p>
          <w:p w:rsidR="00BE0033" w:rsidRPr="00FA5111" w:rsidRDefault="00BE0033" w:rsidP="00B16597">
            <w:pPr>
              <w:rPr>
                <w:rFonts w:ascii="Gill Sans MT" w:hAnsi="Gill Sans MT"/>
              </w:rPr>
            </w:pPr>
            <w:r w:rsidRPr="00FA5111">
              <w:rPr>
                <w:rFonts w:ascii="Gill Sans MT" w:hAnsi="Gill Sans MT" w:cs="Tahoma"/>
              </w:rPr>
              <w:t>Learners can</w:t>
            </w:r>
            <w:r w:rsidRPr="00FA5111">
              <w:rPr>
                <w:rFonts w:ascii="Gill Sans MT" w:hAnsi="Gill Sans MT"/>
              </w:rPr>
              <w:t xml:space="preserve"> identify common physical and electrical risks associated with workstation use and describe the effects of prolonged or improper workstation use.</w:t>
            </w:r>
          </w:p>
        </w:tc>
        <w:tc>
          <w:tcPr>
            <w:tcW w:w="3543" w:type="dxa"/>
            <w:gridSpan w:val="3"/>
            <w:shd w:val="clear" w:color="auto" w:fill="auto"/>
            <w:vAlign w:val="center"/>
          </w:tcPr>
          <w:p w:rsidR="00BE0033" w:rsidRPr="00FA5111" w:rsidRDefault="00BE0033" w:rsidP="00B16597">
            <w:pPr>
              <w:rPr>
                <w:rFonts w:ascii="Gill Sans MT" w:hAnsi="Gill Sans MT" w:cs="Tahoma"/>
                <w:b/>
                <w:sz w:val="20"/>
              </w:rPr>
            </w:pPr>
            <w:r w:rsidRPr="00FA5111">
              <w:rPr>
                <w:rFonts w:ascii="Gill Sans MT" w:hAnsi="Gill Sans MT" w:cs="Tahoma"/>
                <w:b/>
                <w:sz w:val="20"/>
              </w:rPr>
              <w:t>Core Competencies:</w:t>
            </w:r>
          </w:p>
          <w:p w:rsidR="00BE0033" w:rsidRPr="00FA5111" w:rsidRDefault="00BE0033" w:rsidP="00B16597">
            <w:pPr>
              <w:rPr>
                <w:rFonts w:ascii="Gill Sans MT" w:hAnsi="Gill Sans MT"/>
              </w:rPr>
            </w:pPr>
            <w:r w:rsidRPr="00FA5111">
              <w:rPr>
                <w:rFonts w:ascii="Gill Sans MT" w:hAnsi="Gill Sans MT"/>
              </w:rPr>
              <w:t xml:space="preserve">Creativity and Innovation, </w:t>
            </w:r>
            <w:proofErr w:type="spellStart"/>
            <w:r w:rsidRPr="00FA5111">
              <w:rPr>
                <w:rFonts w:ascii="Gill Sans MT" w:hAnsi="Gill Sans MT"/>
              </w:rPr>
              <w:t>Comm</w:t>
            </w:r>
            <w:proofErr w:type="spellEnd"/>
            <w:r w:rsidRPr="00FA5111">
              <w:rPr>
                <w:rFonts w:ascii="Gill Sans MT" w:hAnsi="Gill Sans MT"/>
              </w:rPr>
              <w:t xml:space="preserve"> &amp; Collaboration, Digital Literacy, </w:t>
            </w:r>
          </w:p>
          <w:p w:rsidR="00BE0033" w:rsidRPr="00FA5111" w:rsidRDefault="00BE0033" w:rsidP="00B16597">
            <w:pPr>
              <w:rPr>
                <w:rFonts w:ascii="Gill Sans MT" w:hAnsi="Gill Sans MT" w:cs="Tahoma"/>
                <w:sz w:val="20"/>
              </w:rPr>
            </w:pPr>
            <w:r w:rsidRPr="00FA5111">
              <w:rPr>
                <w:rFonts w:ascii="Gill Sans MT" w:hAnsi="Gill Sans MT"/>
              </w:rPr>
              <w:t xml:space="preserve">Critical thinking and Problem solving. </w:t>
            </w:r>
          </w:p>
        </w:tc>
      </w:tr>
      <w:tr w:rsidR="00BE0033" w:rsidRPr="00FA5111" w:rsidTr="00B16597">
        <w:trPr>
          <w:trHeight w:val="332"/>
        </w:trPr>
        <w:tc>
          <w:tcPr>
            <w:tcW w:w="9497" w:type="dxa"/>
            <w:gridSpan w:val="8"/>
            <w:shd w:val="clear" w:color="auto" w:fill="auto"/>
            <w:vAlign w:val="center"/>
          </w:tcPr>
          <w:p w:rsidR="00BE0033" w:rsidRPr="00FA5111" w:rsidRDefault="00BE0033" w:rsidP="00B16597">
            <w:pPr>
              <w:rPr>
                <w:rFonts w:ascii="Gill Sans MT" w:hAnsi="Gill Sans MT" w:cs="Tahoma"/>
                <w:b/>
                <w:sz w:val="20"/>
              </w:rPr>
            </w:pPr>
            <w:r w:rsidRPr="00FA5111">
              <w:rPr>
                <w:rFonts w:ascii="Gill Sans MT" w:hAnsi="Gill Sans MT" w:cs="Tahoma"/>
                <w:b/>
                <w:sz w:val="20"/>
              </w:rPr>
              <w:t xml:space="preserve">Reference: </w:t>
            </w:r>
            <w:r w:rsidRPr="00FA5111">
              <w:rPr>
                <w:rFonts w:ascii="Gill Sans MT" w:hAnsi="Gill Sans MT" w:cs="Tahoma"/>
              </w:rPr>
              <w:t>Computing Curriculum Pg. 7</w:t>
            </w:r>
          </w:p>
        </w:tc>
      </w:tr>
      <w:tr w:rsidR="00BE0033" w:rsidRPr="00FA5111" w:rsidTr="00B16597">
        <w:trPr>
          <w:trHeight w:val="332"/>
        </w:trPr>
        <w:tc>
          <w:tcPr>
            <w:tcW w:w="9497" w:type="dxa"/>
            <w:gridSpan w:val="8"/>
            <w:shd w:val="clear" w:color="auto" w:fill="auto"/>
            <w:vAlign w:val="center"/>
          </w:tcPr>
          <w:p w:rsidR="00BE0033" w:rsidRPr="00FA5111" w:rsidRDefault="00BE0033" w:rsidP="00B16597">
            <w:pPr>
              <w:rPr>
                <w:rFonts w:ascii="Gill Sans MT" w:hAnsi="Gill Sans MT" w:cs="Tahoma"/>
                <w:b/>
                <w:sz w:val="20"/>
              </w:rPr>
            </w:pPr>
            <w:r w:rsidRPr="00FA5111">
              <w:rPr>
                <w:rFonts w:ascii="Gill Sans MT" w:hAnsi="Gill Sans MT" w:cs="Tahoma"/>
                <w:b/>
                <w:sz w:val="20"/>
              </w:rPr>
              <w:t>New words: Wrist pain, eye strain, back pain, neck pain, faulty</w:t>
            </w:r>
          </w:p>
        </w:tc>
      </w:tr>
      <w:tr w:rsidR="00BE0033" w:rsidRPr="00FA5111" w:rsidTr="00B16597">
        <w:tc>
          <w:tcPr>
            <w:tcW w:w="9497" w:type="dxa"/>
            <w:gridSpan w:val="8"/>
            <w:shd w:val="clear" w:color="auto" w:fill="auto"/>
          </w:tcPr>
          <w:p w:rsidR="00BE0033" w:rsidRPr="00FA5111" w:rsidRDefault="00BE0033" w:rsidP="00B16597">
            <w:pPr>
              <w:rPr>
                <w:rFonts w:ascii="Gill Sans MT" w:hAnsi="Gill Sans MT"/>
              </w:rPr>
            </w:pPr>
          </w:p>
        </w:tc>
      </w:tr>
      <w:tr w:rsidR="00BE0033" w:rsidRPr="00FA5111" w:rsidTr="00B16597">
        <w:tc>
          <w:tcPr>
            <w:tcW w:w="1985" w:type="dxa"/>
            <w:shd w:val="clear" w:color="auto" w:fill="auto"/>
          </w:tcPr>
          <w:p w:rsidR="00BE0033" w:rsidRPr="00FA5111" w:rsidRDefault="00BE0033" w:rsidP="00B16597">
            <w:pPr>
              <w:rPr>
                <w:rFonts w:ascii="Gill Sans MT" w:hAnsi="Gill Sans MT"/>
              </w:rPr>
            </w:pPr>
            <w:r w:rsidRPr="00FA5111">
              <w:rPr>
                <w:rFonts w:ascii="Gill Sans MT" w:hAnsi="Gill Sans MT"/>
              </w:rPr>
              <w:t>Phase/Duration</w:t>
            </w:r>
          </w:p>
        </w:tc>
        <w:tc>
          <w:tcPr>
            <w:tcW w:w="5670" w:type="dxa"/>
            <w:gridSpan w:val="5"/>
            <w:shd w:val="clear" w:color="auto" w:fill="auto"/>
          </w:tcPr>
          <w:p w:rsidR="00BE0033" w:rsidRPr="00FA5111" w:rsidRDefault="00BE0033" w:rsidP="00B16597">
            <w:pPr>
              <w:rPr>
                <w:rFonts w:ascii="Gill Sans MT" w:hAnsi="Gill Sans MT"/>
              </w:rPr>
            </w:pPr>
            <w:r w:rsidRPr="00FA5111">
              <w:rPr>
                <w:rFonts w:ascii="Gill Sans MT" w:hAnsi="Gill Sans MT"/>
              </w:rPr>
              <w:t>Learners Activities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BE0033" w:rsidRPr="00FA5111" w:rsidRDefault="00BE0033" w:rsidP="00B16597">
            <w:pPr>
              <w:rPr>
                <w:rFonts w:ascii="Gill Sans MT" w:hAnsi="Gill Sans MT"/>
              </w:rPr>
            </w:pPr>
            <w:r w:rsidRPr="00FA5111">
              <w:rPr>
                <w:rFonts w:ascii="Gill Sans MT" w:hAnsi="Gill Sans MT"/>
              </w:rPr>
              <w:t>Resources</w:t>
            </w:r>
          </w:p>
        </w:tc>
      </w:tr>
      <w:tr w:rsidR="00BE0033" w:rsidRPr="00FA5111" w:rsidTr="00B16597">
        <w:trPr>
          <w:trHeight w:val="1265"/>
        </w:trPr>
        <w:tc>
          <w:tcPr>
            <w:tcW w:w="1985" w:type="dxa"/>
            <w:shd w:val="clear" w:color="auto" w:fill="auto"/>
          </w:tcPr>
          <w:p w:rsidR="00BE0033" w:rsidRPr="00FA5111" w:rsidRDefault="00BE0033" w:rsidP="00B16597">
            <w:pPr>
              <w:rPr>
                <w:rFonts w:ascii="Gill Sans MT" w:hAnsi="Gill Sans MT"/>
              </w:rPr>
            </w:pPr>
            <w:r w:rsidRPr="00FA5111">
              <w:rPr>
                <w:rFonts w:ascii="Gill Sans MT" w:hAnsi="Gill Sans MT"/>
              </w:rPr>
              <w:t xml:space="preserve">PHASE 1: </w:t>
            </w:r>
            <w:r w:rsidRPr="00FA5111">
              <w:rPr>
                <w:rFonts w:ascii="Gill Sans MT" w:hAnsi="Gill Sans MT"/>
                <w:b/>
              </w:rPr>
              <w:t>STARTER</w:t>
            </w:r>
          </w:p>
        </w:tc>
        <w:tc>
          <w:tcPr>
            <w:tcW w:w="5670" w:type="dxa"/>
            <w:gridSpan w:val="5"/>
            <w:shd w:val="clear" w:color="auto" w:fill="auto"/>
          </w:tcPr>
          <w:p w:rsidR="00BE0033" w:rsidRPr="00FA5111" w:rsidRDefault="00BE0033" w:rsidP="00B16597">
            <w:pPr>
              <w:rPr>
                <w:rFonts w:ascii="Gill Sans MT" w:eastAsia="Times New Roman" w:hAnsi="Gill Sans MT" w:cs="Times New Roman"/>
                <w:szCs w:val="24"/>
                <w:lang w:eastAsia="en-GB"/>
              </w:rPr>
            </w:pPr>
            <w:r w:rsidRPr="00FA5111">
              <w:rPr>
                <w:rFonts w:ascii="Gill Sans MT" w:eastAsia="Times New Roman" w:hAnsi="Gill Sans MT" w:cs="Times New Roman"/>
                <w:szCs w:val="24"/>
                <w:lang w:eastAsia="en-GB"/>
              </w:rPr>
              <w:t xml:space="preserve">Show a picture of a poorly arranged workstation: messy cables, slouched posture, </w:t>
            </w:r>
            <w:proofErr w:type="gramStart"/>
            <w:r w:rsidRPr="00FA5111">
              <w:rPr>
                <w:rFonts w:ascii="Gill Sans MT" w:eastAsia="Times New Roman" w:hAnsi="Gill Sans MT" w:cs="Times New Roman"/>
                <w:szCs w:val="24"/>
                <w:lang w:eastAsia="en-GB"/>
              </w:rPr>
              <w:t>person</w:t>
            </w:r>
            <w:proofErr w:type="gramEnd"/>
            <w:r w:rsidRPr="00FA5111">
              <w:rPr>
                <w:rFonts w:ascii="Gill Sans MT" w:eastAsia="Times New Roman" w:hAnsi="Gill Sans MT" w:cs="Times New Roman"/>
                <w:szCs w:val="24"/>
                <w:lang w:eastAsia="en-GB"/>
              </w:rPr>
              <w:t xml:space="preserve"> squinting.</w:t>
            </w:r>
          </w:p>
          <w:p w:rsidR="00BE0033" w:rsidRPr="00FA5111" w:rsidRDefault="00BE0033" w:rsidP="00B16597">
            <w:pPr>
              <w:rPr>
                <w:rFonts w:ascii="Gill Sans MT" w:eastAsia="Times New Roman" w:hAnsi="Gill Sans MT" w:cs="Times New Roman"/>
                <w:szCs w:val="24"/>
                <w:lang w:eastAsia="en-GB"/>
              </w:rPr>
            </w:pPr>
          </w:p>
          <w:p w:rsidR="00BE0033" w:rsidRPr="00FA5111" w:rsidRDefault="00BE0033" w:rsidP="00B16597">
            <w:pPr>
              <w:rPr>
                <w:rFonts w:ascii="Gill Sans MT" w:eastAsia="Times New Roman" w:hAnsi="Gill Sans MT" w:cs="Times New Roman"/>
                <w:szCs w:val="24"/>
                <w:lang w:eastAsia="en-GB"/>
              </w:rPr>
            </w:pPr>
            <w:r w:rsidRPr="00FA5111">
              <w:rPr>
                <w:rFonts w:ascii="Gill Sans MT" w:eastAsia="Times New Roman" w:hAnsi="Gill Sans MT" w:cs="Times New Roman"/>
                <w:szCs w:val="24"/>
                <w:lang w:eastAsia="en-GB"/>
              </w:rPr>
              <w:t>Ask students to point out what looks “wrong” or “dangerous.”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BE0033" w:rsidRPr="00FA5111" w:rsidRDefault="00BE0033" w:rsidP="00B16597">
            <w:pPr>
              <w:rPr>
                <w:rFonts w:ascii="Gill Sans MT" w:hAnsi="Gill Sans MT"/>
              </w:rPr>
            </w:pPr>
          </w:p>
        </w:tc>
      </w:tr>
      <w:tr w:rsidR="00BE0033" w:rsidRPr="00FA5111" w:rsidTr="00B16597">
        <w:trPr>
          <w:trHeight w:val="85"/>
        </w:trPr>
        <w:tc>
          <w:tcPr>
            <w:tcW w:w="1985" w:type="dxa"/>
            <w:shd w:val="clear" w:color="auto" w:fill="auto"/>
          </w:tcPr>
          <w:p w:rsidR="00BE0033" w:rsidRPr="00FA5111" w:rsidRDefault="00BE0033" w:rsidP="00B16597">
            <w:pPr>
              <w:rPr>
                <w:rFonts w:ascii="Gill Sans MT" w:hAnsi="Gill Sans MT"/>
              </w:rPr>
            </w:pPr>
            <w:r w:rsidRPr="00FA5111">
              <w:rPr>
                <w:rFonts w:ascii="Gill Sans MT" w:hAnsi="Gill Sans MT"/>
              </w:rPr>
              <w:t xml:space="preserve">PHASE 2: </w:t>
            </w:r>
            <w:r w:rsidRPr="00FA5111">
              <w:rPr>
                <w:rFonts w:ascii="Gill Sans MT" w:hAnsi="Gill Sans MT"/>
                <w:b/>
              </w:rPr>
              <w:t>NEW LEARNING</w:t>
            </w:r>
          </w:p>
        </w:tc>
        <w:tc>
          <w:tcPr>
            <w:tcW w:w="5670" w:type="dxa"/>
            <w:gridSpan w:val="5"/>
            <w:shd w:val="clear" w:color="auto" w:fill="auto"/>
          </w:tcPr>
          <w:p w:rsidR="00BE0033" w:rsidRPr="00FA5111" w:rsidRDefault="00BE0033" w:rsidP="00B16597">
            <w:pPr>
              <w:rPr>
                <w:rFonts w:ascii="Gill Sans MT" w:hAnsi="Gill Sans MT"/>
              </w:rPr>
            </w:pPr>
            <w:r w:rsidRPr="00FA5111">
              <w:rPr>
                <w:rFonts w:ascii="Gill Sans MT" w:hAnsi="Gill Sans MT"/>
              </w:rPr>
              <w:t>Briefly define workstation (a desk or space where one uses a computer).</w:t>
            </w:r>
          </w:p>
          <w:p w:rsidR="00BE0033" w:rsidRPr="00FA5111" w:rsidRDefault="00BE0033" w:rsidP="00B16597">
            <w:pPr>
              <w:rPr>
                <w:rFonts w:ascii="Gill Sans MT" w:hAnsi="Gill Sans MT"/>
              </w:rPr>
            </w:pPr>
          </w:p>
          <w:p w:rsidR="00BE0033" w:rsidRPr="00FA5111" w:rsidRDefault="00BE0033" w:rsidP="00B16597">
            <w:pPr>
              <w:rPr>
                <w:rFonts w:ascii="Gill Sans MT" w:hAnsi="Gill Sans MT"/>
              </w:rPr>
            </w:pPr>
            <w:r w:rsidRPr="00FA5111">
              <w:rPr>
                <w:rFonts w:ascii="Gill Sans MT" w:hAnsi="Gill Sans MT"/>
              </w:rPr>
              <w:t>Ask: “Have you ever felt tired, sore, or uncomfortable after using a computer for a long time?”</w:t>
            </w:r>
          </w:p>
          <w:p w:rsidR="00BE0033" w:rsidRPr="00FA5111" w:rsidRDefault="00BE0033" w:rsidP="00B16597">
            <w:pPr>
              <w:rPr>
                <w:rFonts w:ascii="Gill Sans MT" w:hAnsi="Gill Sans MT"/>
              </w:rPr>
            </w:pPr>
          </w:p>
          <w:p w:rsidR="00BE0033" w:rsidRPr="00FA5111" w:rsidRDefault="00BE0033" w:rsidP="00B16597">
            <w:pPr>
              <w:rPr>
                <w:rFonts w:ascii="Gill Sans MT" w:hAnsi="Gill Sans MT"/>
              </w:rPr>
            </w:pPr>
            <w:r w:rsidRPr="00FA5111">
              <w:rPr>
                <w:rFonts w:ascii="Gill Sans MT" w:hAnsi="Gill Sans MT"/>
              </w:rPr>
              <w:t>Explain that long or incorrect use of computers can cause risks — physical or electrical.</w:t>
            </w:r>
          </w:p>
          <w:p w:rsidR="00BE0033" w:rsidRPr="00FA5111" w:rsidRDefault="00BE0033" w:rsidP="00B16597">
            <w:pPr>
              <w:rPr>
                <w:rFonts w:ascii="Gill Sans MT" w:hAnsi="Gill Sans MT"/>
              </w:rPr>
            </w:pPr>
          </w:p>
          <w:p w:rsidR="00BE0033" w:rsidRPr="00FA5111" w:rsidRDefault="00BE0033" w:rsidP="00B16597">
            <w:pPr>
              <w:rPr>
                <w:rFonts w:ascii="Gill Sans MT" w:eastAsia="Times New Roman" w:hAnsi="Gill Sans MT" w:cs="Times New Roman"/>
                <w:lang w:eastAsia="en-GB"/>
              </w:rPr>
            </w:pPr>
            <w:r w:rsidRPr="00FA5111">
              <w:rPr>
                <w:rFonts w:ascii="Gill Sans MT" w:eastAsia="Times New Roman" w:hAnsi="Gill Sans MT" w:cs="Times New Roman"/>
                <w:bCs/>
                <w:lang w:eastAsia="en-GB"/>
              </w:rPr>
              <w:t>Use visuals and real examples to explain each risk</w:t>
            </w:r>
            <w:r w:rsidRPr="00FA5111">
              <w:rPr>
                <w:rFonts w:ascii="Gill Sans MT" w:eastAsia="Times New Roman" w:hAnsi="Gill Sans MT" w:cs="Times New Roman"/>
                <w:lang w:eastAsia="en-GB"/>
              </w:rPr>
              <w:t>:</w:t>
            </w:r>
          </w:p>
          <w:p w:rsidR="00BE0033" w:rsidRPr="00FA5111" w:rsidRDefault="00BE0033" w:rsidP="00B16597">
            <w:pPr>
              <w:rPr>
                <w:rFonts w:ascii="Gill Sans MT" w:eastAsia="Times New Roman" w:hAnsi="Gill Sans MT" w:cs="Times New Roman"/>
                <w:sz w:val="20"/>
                <w:u w:val="single"/>
                <w:lang w:eastAsia="en-GB"/>
              </w:rPr>
            </w:pPr>
            <w:r w:rsidRPr="00FA5111">
              <w:rPr>
                <w:rFonts w:ascii="Gill Sans MT" w:eastAsia="Times New Roman" w:hAnsi="Gill Sans MT" w:cs="Times New Roman"/>
                <w:bCs/>
                <w:sz w:val="20"/>
                <w:u w:val="single"/>
                <w:lang w:eastAsia="en-GB"/>
              </w:rPr>
              <w:t>Wrist Pains</w:t>
            </w:r>
          </w:p>
          <w:p w:rsidR="00BE0033" w:rsidRPr="00FA5111" w:rsidRDefault="00BE0033" w:rsidP="00BE0033">
            <w:pPr>
              <w:numPr>
                <w:ilvl w:val="0"/>
                <w:numId w:val="1"/>
              </w:numPr>
              <w:rPr>
                <w:rFonts w:ascii="Gill Sans MT" w:eastAsia="Times New Roman" w:hAnsi="Gill Sans MT" w:cs="Times New Roman"/>
                <w:i/>
                <w:sz w:val="20"/>
                <w:lang w:eastAsia="en-GB"/>
              </w:rPr>
            </w:pPr>
            <w:r w:rsidRPr="00FA5111">
              <w:rPr>
                <w:rFonts w:ascii="Gill Sans MT" w:eastAsia="Times New Roman" w:hAnsi="Gill Sans MT" w:cs="Times New Roman"/>
                <w:i/>
                <w:sz w:val="20"/>
                <w:lang w:eastAsia="en-GB"/>
              </w:rPr>
              <w:t>Caused by long typing or wrong hand positions.</w:t>
            </w:r>
          </w:p>
          <w:p w:rsidR="00BE0033" w:rsidRPr="00FA5111" w:rsidRDefault="00BE0033" w:rsidP="00BE0033">
            <w:pPr>
              <w:numPr>
                <w:ilvl w:val="0"/>
                <w:numId w:val="1"/>
              </w:numPr>
              <w:rPr>
                <w:rFonts w:ascii="Gill Sans MT" w:eastAsia="Times New Roman" w:hAnsi="Gill Sans MT" w:cs="Times New Roman"/>
                <w:sz w:val="20"/>
                <w:lang w:eastAsia="en-GB"/>
              </w:rPr>
            </w:pPr>
            <w:r w:rsidRPr="00FA5111">
              <w:rPr>
                <w:rFonts w:ascii="Gill Sans MT" w:eastAsia="Times New Roman" w:hAnsi="Gill Sans MT" w:cs="Times New Roman"/>
                <w:i/>
                <w:sz w:val="20"/>
                <w:lang w:eastAsia="en-GB"/>
              </w:rPr>
              <w:t>Can lead to difficulty moving fingers or holding things</w:t>
            </w:r>
            <w:r w:rsidRPr="00FA5111">
              <w:rPr>
                <w:rFonts w:ascii="Gill Sans MT" w:eastAsia="Times New Roman" w:hAnsi="Gill Sans MT" w:cs="Times New Roman"/>
                <w:sz w:val="20"/>
                <w:lang w:eastAsia="en-GB"/>
              </w:rPr>
              <w:t>.</w:t>
            </w:r>
          </w:p>
          <w:p w:rsidR="00BE0033" w:rsidRPr="00FA5111" w:rsidRDefault="00BE0033" w:rsidP="00B16597">
            <w:pPr>
              <w:ind w:left="360"/>
              <w:rPr>
                <w:rFonts w:ascii="Gill Sans MT" w:eastAsia="Times New Roman" w:hAnsi="Gill Sans MT" w:cs="Times New Roman"/>
                <w:sz w:val="20"/>
                <w:lang w:eastAsia="en-GB"/>
              </w:rPr>
            </w:pPr>
          </w:p>
          <w:p w:rsidR="00BE0033" w:rsidRPr="00FA5111" w:rsidRDefault="00BE0033" w:rsidP="00B16597">
            <w:pPr>
              <w:rPr>
                <w:rFonts w:ascii="Gill Sans MT" w:eastAsia="Times New Roman" w:hAnsi="Gill Sans MT" w:cs="Times New Roman"/>
                <w:sz w:val="20"/>
                <w:u w:val="single"/>
                <w:lang w:eastAsia="en-GB"/>
              </w:rPr>
            </w:pPr>
            <w:r w:rsidRPr="00FA5111">
              <w:rPr>
                <w:rFonts w:ascii="Gill Sans MT" w:eastAsia="Times New Roman" w:hAnsi="Gill Sans MT" w:cs="Times New Roman"/>
                <w:bCs/>
                <w:sz w:val="20"/>
                <w:u w:val="single"/>
                <w:lang w:eastAsia="en-GB"/>
              </w:rPr>
              <w:t>Eye Problems (Eye Strain or Blurry Vision)</w:t>
            </w:r>
          </w:p>
          <w:p w:rsidR="00BE0033" w:rsidRPr="00FA5111" w:rsidRDefault="00BE0033" w:rsidP="00BE0033">
            <w:pPr>
              <w:numPr>
                <w:ilvl w:val="0"/>
                <w:numId w:val="2"/>
              </w:numPr>
              <w:rPr>
                <w:rFonts w:ascii="Gill Sans MT" w:eastAsia="Times New Roman" w:hAnsi="Gill Sans MT" w:cs="Times New Roman"/>
                <w:i/>
                <w:sz w:val="20"/>
                <w:lang w:eastAsia="en-GB"/>
              </w:rPr>
            </w:pPr>
            <w:r w:rsidRPr="00FA5111">
              <w:rPr>
                <w:rFonts w:ascii="Gill Sans MT" w:eastAsia="Times New Roman" w:hAnsi="Gill Sans MT" w:cs="Times New Roman"/>
                <w:i/>
                <w:sz w:val="20"/>
                <w:lang w:eastAsia="en-GB"/>
              </w:rPr>
              <w:t>From staring at a bright screen for long.</w:t>
            </w:r>
          </w:p>
          <w:p w:rsidR="00BE0033" w:rsidRPr="00FA5111" w:rsidRDefault="00BE0033" w:rsidP="00BE0033">
            <w:pPr>
              <w:numPr>
                <w:ilvl w:val="0"/>
                <w:numId w:val="2"/>
              </w:numPr>
              <w:rPr>
                <w:rFonts w:ascii="Gill Sans MT" w:eastAsia="Times New Roman" w:hAnsi="Gill Sans MT" w:cs="Times New Roman"/>
                <w:sz w:val="20"/>
                <w:lang w:eastAsia="en-GB"/>
              </w:rPr>
            </w:pPr>
            <w:r w:rsidRPr="00FA5111">
              <w:rPr>
                <w:rFonts w:ascii="Gill Sans MT" w:eastAsia="Times New Roman" w:hAnsi="Gill Sans MT" w:cs="Times New Roman"/>
                <w:i/>
                <w:sz w:val="20"/>
                <w:lang w:eastAsia="en-GB"/>
              </w:rPr>
              <w:t>Symptoms: dry eyes, blurred vision, headaches</w:t>
            </w:r>
            <w:r w:rsidRPr="00FA5111">
              <w:rPr>
                <w:rFonts w:ascii="Gill Sans MT" w:eastAsia="Times New Roman" w:hAnsi="Gill Sans MT" w:cs="Times New Roman"/>
                <w:sz w:val="20"/>
                <w:lang w:eastAsia="en-GB"/>
              </w:rPr>
              <w:t>.</w:t>
            </w:r>
          </w:p>
          <w:p w:rsidR="00BE0033" w:rsidRPr="00FA5111" w:rsidRDefault="00BE0033" w:rsidP="00B16597">
            <w:pPr>
              <w:rPr>
                <w:rFonts w:ascii="Gill Sans MT" w:eastAsia="Times New Roman" w:hAnsi="Gill Sans MT" w:cs="Times New Roman"/>
                <w:bCs/>
                <w:sz w:val="20"/>
                <w:lang w:eastAsia="en-GB"/>
              </w:rPr>
            </w:pPr>
          </w:p>
          <w:p w:rsidR="00BE0033" w:rsidRPr="00FA5111" w:rsidRDefault="00BE0033" w:rsidP="00B16597">
            <w:pPr>
              <w:rPr>
                <w:rFonts w:ascii="Gill Sans MT" w:eastAsia="Times New Roman" w:hAnsi="Gill Sans MT" w:cs="Times New Roman"/>
                <w:sz w:val="20"/>
                <w:u w:val="single"/>
                <w:lang w:eastAsia="en-GB"/>
              </w:rPr>
            </w:pPr>
            <w:r w:rsidRPr="00FA5111">
              <w:rPr>
                <w:rFonts w:ascii="Gill Sans MT" w:eastAsia="Times New Roman" w:hAnsi="Gill Sans MT" w:cs="Times New Roman"/>
                <w:bCs/>
                <w:sz w:val="20"/>
                <w:u w:val="single"/>
                <w:lang w:eastAsia="en-GB"/>
              </w:rPr>
              <w:t>Back and Neck Pains</w:t>
            </w:r>
          </w:p>
          <w:p w:rsidR="00BE0033" w:rsidRPr="00FA5111" w:rsidRDefault="00BE0033" w:rsidP="00BE0033">
            <w:pPr>
              <w:numPr>
                <w:ilvl w:val="0"/>
                <w:numId w:val="3"/>
              </w:numPr>
              <w:rPr>
                <w:rFonts w:ascii="Gill Sans MT" w:eastAsia="Times New Roman" w:hAnsi="Gill Sans MT" w:cs="Times New Roman"/>
                <w:i/>
                <w:sz w:val="20"/>
                <w:lang w:eastAsia="en-GB"/>
              </w:rPr>
            </w:pPr>
            <w:r w:rsidRPr="00FA5111">
              <w:rPr>
                <w:rFonts w:ascii="Gill Sans MT" w:eastAsia="Times New Roman" w:hAnsi="Gill Sans MT" w:cs="Times New Roman"/>
                <w:i/>
                <w:sz w:val="20"/>
                <w:lang w:eastAsia="en-GB"/>
              </w:rPr>
              <w:t>From sitting too long or slouching.</w:t>
            </w:r>
          </w:p>
          <w:p w:rsidR="00BE0033" w:rsidRPr="00FA5111" w:rsidRDefault="00BE0033" w:rsidP="00BE0033">
            <w:pPr>
              <w:numPr>
                <w:ilvl w:val="0"/>
                <w:numId w:val="3"/>
              </w:numPr>
              <w:rPr>
                <w:rFonts w:ascii="Gill Sans MT" w:eastAsia="Times New Roman" w:hAnsi="Gill Sans MT" w:cs="Times New Roman"/>
                <w:sz w:val="20"/>
                <w:lang w:eastAsia="en-GB"/>
              </w:rPr>
            </w:pPr>
            <w:r w:rsidRPr="00FA5111">
              <w:rPr>
                <w:rFonts w:ascii="Gill Sans MT" w:eastAsia="Times New Roman" w:hAnsi="Gill Sans MT" w:cs="Times New Roman"/>
                <w:i/>
                <w:sz w:val="20"/>
                <w:lang w:eastAsia="en-GB"/>
              </w:rPr>
              <w:t>Can cause stiffness, soreness, or even long-term injury</w:t>
            </w:r>
            <w:r w:rsidRPr="00FA5111">
              <w:rPr>
                <w:rFonts w:ascii="Gill Sans MT" w:eastAsia="Times New Roman" w:hAnsi="Gill Sans MT" w:cs="Times New Roman"/>
                <w:sz w:val="20"/>
                <w:lang w:eastAsia="en-GB"/>
              </w:rPr>
              <w:t>.</w:t>
            </w:r>
          </w:p>
          <w:p w:rsidR="00BE0033" w:rsidRPr="00FA5111" w:rsidRDefault="00BE0033" w:rsidP="00B16597">
            <w:pPr>
              <w:rPr>
                <w:rFonts w:ascii="Gill Sans MT" w:eastAsia="Times New Roman" w:hAnsi="Gill Sans MT" w:cs="Times New Roman"/>
                <w:bCs/>
                <w:sz w:val="20"/>
                <w:lang w:eastAsia="en-GB"/>
              </w:rPr>
            </w:pPr>
          </w:p>
          <w:p w:rsidR="00BE0033" w:rsidRPr="00FA5111" w:rsidRDefault="00BE0033" w:rsidP="00B16597">
            <w:pPr>
              <w:rPr>
                <w:rFonts w:ascii="Gill Sans MT" w:eastAsia="Times New Roman" w:hAnsi="Gill Sans MT" w:cs="Times New Roman"/>
                <w:sz w:val="20"/>
                <w:u w:val="single"/>
                <w:lang w:eastAsia="en-GB"/>
              </w:rPr>
            </w:pPr>
            <w:r w:rsidRPr="00FA5111">
              <w:rPr>
                <w:rFonts w:ascii="Gill Sans MT" w:eastAsia="Times New Roman" w:hAnsi="Gill Sans MT" w:cs="Times New Roman"/>
                <w:bCs/>
                <w:sz w:val="20"/>
                <w:u w:val="single"/>
                <w:lang w:eastAsia="en-GB"/>
              </w:rPr>
              <w:t>Faulty Electrical Connections</w:t>
            </w:r>
          </w:p>
          <w:p w:rsidR="00BE0033" w:rsidRPr="00FA5111" w:rsidRDefault="00BE0033" w:rsidP="00BE0033">
            <w:pPr>
              <w:numPr>
                <w:ilvl w:val="0"/>
                <w:numId w:val="4"/>
              </w:numPr>
              <w:rPr>
                <w:rFonts w:ascii="Gill Sans MT" w:eastAsia="Times New Roman" w:hAnsi="Gill Sans MT" w:cs="Times New Roman"/>
                <w:i/>
                <w:sz w:val="20"/>
                <w:lang w:eastAsia="en-GB"/>
              </w:rPr>
            </w:pPr>
            <w:r w:rsidRPr="00FA5111">
              <w:rPr>
                <w:rFonts w:ascii="Gill Sans MT" w:eastAsia="Times New Roman" w:hAnsi="Gill Sans MT" w:cs="Times New Roman"/>
                <w:i/>
                <w:sz w:val="20"/>
                <w:lang w:eastAsia="en-GB"/>
              </w:rPr>
              <w:t>Damaged plugs or tangled wires can cause shocks or equipment failure.</w:t>
            </w:r>
          </w:p>
          <w:p w:rsidR="00BE0033" w:rsidRPr="00FA5111" w:rsidRDefault="00BE0033" w:rsidP="00BE0033">
            <w:pPr>
              <w:numPr>
                <w:ilvl w:val="0"/>
                <w:numId w:val="4"/>
              </w:numPr>
              <w:rPr>
                <w:rFonts w:ascii="Gill Sans MT" w:eastAsia="Times New Roman" w:hAnsi="Gill Sans MT" w:cs="Times New Roman"/>
                <w:lang w:eastAsia="en-GB"/>
              </w:rPr>
            </w:pPr>
            <w:r w:rsidRPr="00FA5111">
              <w:rPr>
                <w:rFonts w:ascii="Gill Sans MT" w:eastAsia="Times New Roman" w:hAnsi="Gill Sans MT" w:cs="Times New Roman"/>
                <w:i/>
                <w:sz w:val="20"/>
                <w:lang w:eastAsia="en-GB"/>
              </w:rPr>
              <w:t>May lead to burning smell, sparks, or sudden shutdowns</w:t>
            </w:r>
            <w:r w:rsidRPr="00FA5111">
              <w:rPr>
                <w:rFonts w:ascii="Gill Sans MT" w:eastAsia="Times New Roman" w:hAnsi="Gill Sans MT" w:cs="Times New Roman"/>
                <w:lang w:eastAsia="en-GB"/>
              </w:rPr>
              <w:t>.</w:t>
            </w:r>
          </w:p>
          <w:p w:rsidR="00BE0033" w:rsidRPr="00FA5111" w:rsidRDefault="00BE0033" w:rsidP="00B16597">
            <w:pPr>
              <w:rPr>
                <w:rFonts w:ascii="Gill Sans MT" w:eastAsia="Times New Roman" w:hAnsi="Gill Sans MT" w:cs="Times New Roman"/>
                <w:lang w:eastAsia="en-GB"/>
              </w:rPr>
            </w:pPr>
          </w:p>
          <w:p w:rsidR="00BE0033" w:rsidRPr="00FA5111" w:rsidRDefault="00BE0033" w:rsidP="00B16597">
            <w:pPr>
              <w:rPr>
                <w:rFonts w:ascii="Gill Sans MT" w:eastAsia="Times New Roman" w:hAnsi="Gill Sans MT" w:cs="Times New Roman"/>
                <w:lang w:eastAsia="en-GB"/>
              </w:rPr>
            </w:pPr>
            <w:r w:rsidRPr="00FA5111">
              <w:rPr>
                <w:rFonts w:ascii="Gill Sans MT" w:eastAsia="Times New Roman" w:hAnsi="Gill Sans MT" w:cs="Times New Roman"/>
                <w:lang w:eastAsia="en-GB"/>
              </w:rPr>
              <w:t>Students work in small groups. Give cards labeled with symptoms (e.g., "sore eyes", "burning smell", "</w:t>
            </w:r>
            <w:proofErr w:type="gramStart"/>
            <w:r w:rsidRPr="00FA5111">
              <w:rPr>
                <w:rFonts w:ascii="Gill Sans MT" w:eastAsia="Times New Roman" w:hAnsi="Gill Sans MT" w:cs="Times New Roman"/>
                <w:lang w:eastAsia="en-GB"/>
              </w:rPr>
              <w:t>pain</w:t>
            </w:r>
            <w:proofErr w:type="gramEnd"/>
            <w:r w:rsidRPr="00FA5111">
              <w:rPr>
                <w:rFonts w:ascii="Gill Sans MT" w:eastAsia="Times New Roman" w:hAnsi="Gill Sans MT" w:cs="Times New Roman"/>
                <w:lang w:eastAsia="en-GB"/>
              </w:rPr>
              <w:t xml:space="preserve"> in wrist").</w:t>
            </w:r>
          </w:p>
          <w:p w:rsidR="00BE0033" w:rsidRPr="00FA5111" w:rsidRDefault="00BE0033" w:rsidP="00B16597">
            <w:pPr>
              <w:rPr>
                <w:rFonts w:ascii="Gill Sans MT" w:eastAsia="Times New Roman" w:hAnsi="Gill Sans MT" w:cs="Times New Roman"/>
                <w:lang w:eastAsia="en-GB"/>
              </w:rPr>
            </w:pPr>
          </w:p>
          <w:p w:rsidR="00BE0033" w:rsidRPr="00FA5111" w:rsidRDefault="00BE0033" w:rsidP="00B16597">
            <w:pPr>
              <w:rPr>
                <w:rFonts w:ascii="Gill Sans MT" w:eastAsia="Times New Roman" w:hAnsi="Gill Sans MT" w:cs="Times New Roman"/>
                <w:lang w:eastAsia="en-GB"/>
              </w:rPr>
            </w:pPr>
            <w:r w:rsidRPr="00FA5111">
              <w:rPr>
                <w:rFonts w:ascii="Gill Sans MT" w:eastAsia="Times New Roman" w:hAnsi="Gill Sans MT" w:cs="Times New Roman"/>
                <w:lang w:eastAsia="en-GB"/>
              </w:rPr>
              <w:lastRenderedPageBreak/>
              <w:t>Students match them with correct workstation risks (eye problems, electrical risks, wrist pains, etc.)</w:t>
            </w:r>
          </w:p>
          <w:p w:rsidR="00BE0033" w:rsidRPr="00FA5111" w:rsidRDefault="00BE0033" w:rsidP="00B16597">
            <w:pPr>
              <w:rPr>
                <w:rFonts w:ascii="Gill Sans MT" w:eastAsia="Times New Roman" w:hAnsi="Gill Sans MT" w:cs="Times New Roman"/>
                <w:lang w:eastAsia="en-GB"/>
              </w:rPr>
            </w:pPr>
          </w:p>
          <w:p w:rsidR="00BE0033" w:rsidRPr="00FA5111" w:rsidRDefault="00BE0033" w:rsidP="00B16597">
            <w:pPr>
              <w:rPr>
                <w:rFonts w:ascii="Gill Sans MT" w:eastAsia="Times New Roman" w:hAnsi="Gill Sans MT" w:cs="Times New Roman"/>
                <w:lang w:eastAsia="en-GB"/>
              </w:rPr>
            </w:pPr>
            <w:r w:rsidRPr="00FA5111">
              <w:rPr>
                <w:rFonts w:ascii="Gill Sans MT" w:eastAsia="Times New Roman" w:hAnsi="Gill Sans MT" w:cs="Times New Roman"/>
                <w:lang w:eastAsia="en-GB"/>
              </w:rPr>
              <w:t>Teacher discusses group responses with class.</w:t>
            </w:r>
          </w:p>
          <w:p w:rsidR="00BE0033" w:rsidRPr="00FA5111" w:rsidRDefault="00BE0033" w:rsidP="00B16597">
            <w:pPr>
              <w:rPr>
                <w:rFonts w:ascii="Gill Sans MT" w:hAnsi="Gill Sans MT"/>
              </w:rPr>
            </w:pPr>
          </w:p>
          <w:p w:rsidR="00BE0033" w:rsidRPr="00FA5111" w:rsidRDefault="00BE0033" w:rsidP="00B16597">
            <w:pPr>
              <w:rPr>
                <w:rFonts w:ascii="Gill Sans MT" w:hAnsi="Gill Sans MT"/>
              </w:rPr>
            </w:pPr>
            <w:r w:rsidRPr="00FA5111">
              <w:rPr>
                <w:rFonts w:ascii="Gill Sans MT" w:hAnsi="Gill Sans MT"/>
              </w:rPr>
              <w:t>Have advanced students identify additional risks like overheating devices or power surges.</w:t>
            </w:r>
          </w:p>
          <w:p w:rsidR="00BE0033" w:rsidRPr="00FA5111" w:rsidRDefault="00BE0033" w:rsidP="00B16597">
            <w:pPr>
              <w:rPr>
                <w:rFonts w:ascii="Gill Sans MT" w:hAnsi="Gill Sans MT"/>
              </w:rPr>
            </w:pPr>
          </w:p>
          <w:p w:rsidR="00BE0033" w:rsidRPr="00FA5111" w:rsidRDefault="00BE0033" w:rsidP="00B16597">
            <w:pPr>
              <w:rPr>
                <w:rFonts w:ascii="Gill Sans MT" w:hAnsi="Gill Sans MT"/>
                <w:u w:val="single"/>
              </w:rPr>
            </w:pPr>
            <w:r w:rsidRPr="00FA5111">
              <w:rPr>
                <w:rFonts w:ascii="Gill Sans MT" w:hAnsi="Gill Sans MT"/>
                <w:u w:val="single"/>
              </w:rPr>
              <w:t>Assessment</w:t>
            </w:r>
          </w:p>
          <w:p w:rsidR="00BE0033" w:rsidRPr="00FA5111" w:rsidRDefault="00BE0033" w:rsidP="00BE0033">
            <w:pPr>
              <w:pStyle w:val="ListParagraph"/>
              <w:numPr>
                <w:ilvl w:val="0"/>
                <w:numId w:val="5"/>
              </w:numPr>
              <w:rPr>
                <w:rFonts w:ascii="Gill Sans MT" w:eastAsia="Times New Roman" w:hAnsi="Gill Sans MT" w:cs="Times New Roman"/>
                <w:lang w:eastAsia="en-GB"/>
              </w:rPr>
            </w:pPr>
            <w:r w:rsidRPr="00FA5111">
              <w:rPr>
                <w:rFonts w:ascii="Gill Sans MT" w:eastAsia="Times New Roman" w:hAnsi="Gill Sans MT" w:cs="Times New Roman"/>
                <w:lang w:eastAsia="en-GB"/>
              </w:rPr>
              <w:t>What kind of pain can happen from typing for too long?</w:t>
            </w:r>
          </w:p>
          <w:p w:rsidR="00BE0033" w:rsidRPr="00FA5111" w:rsidRDefault="00BE0033" w:rsidP="00BE0033">
            <w:pPr>
              <w:pStyle w:val="ListParagraph"/>
              <w:numPr>
                <w:ilvl w:val="0"/>
                <w:numId w:val="5"/>
              </w:numPr>
              <w:rPr>
                <w:rFonts w:ascii="Gill Sans MT" w:eastAsia="Times New Roman" w:hAnsi="Gill Sans MT" w:cs="Times New Roman"/>
                <w:lang w:eastAsia="en-GB"/>
              </w:rPr>
            </w:pPr>
            <w:r w:rsidRPr="00FA5111">
              <w:rPr>
                <w:rFonts w:ascii="Gill Sans MT" w:eastAsia="Times New Roman" w:hAnsi="Gill Sans MT" w:cs="Times New Roman"/>
                <w:lang w:eastAsia="en-GB"/>
              </w:rPr>
              <w:t>What may happen to your eyes after looking at a screen too long?</w:t>
            </w:r>
          </w:p>
          <w:p w:rsidR="00BE0033" w:rsidRPr="00FA5111" w:rsidRDefault="00BE0033" w:rsidP="00BE0033">
            <w:pPr>
              <w:pStyle w:val="ListParagraph"/>
              <w:numPr>
                <w:ilvl w:val="0"/>
                <w:numId w:val="5"/>
              </w:numPr>
              <w:rPr>
                <w:rFonts w:ascii="Gill Sans MT" w:eastAsia="Times New Roman" w:hAnsi="Gill Sans MT" w:cs="Times New Roman"/>
                <w:lang w:eastAsia="en-GB"/>
              </w:rPr>
            </w:pPr>
            <w:r w:rsidRPr="00FA5111">
              <w:rPr>
                <w:rFonts w:ascii="Gill Sans MT" w:eastAsia="Times New Roman" w:hAnsi="Gill Sans MT" w:cs="Times New Roman"/>
                <w:lang w:eastAsia="en-GB"/>
              </w:rPr>
              <w:t>Which part of the body can hurt from sitting with poor posture?</w:t>
            </w:r>
          </w:p>
          <w:p w:rsidR="00BE0033" w:rsidRPr="00FA5111" w:rsidRDefault="00BE0033" w:rsidP="00BE0033">
            <w:pPr>
              <w:pStyle w:val="ListParagraph"/>
              <w:numPr>
                <w:ilvl w:val="0"/>
                <w:numId w:val="5"/>
              </w:numPr>
              <w:rPr>
                <w:rFonts w:ascii="Gill Sans MT" w:eastAsia="Times New Roman" w:hAnsi="Gill Sans MT" w:cs="Times New Roman"/>
                <w:lang w:eastAsia="en-GB"/>
              </w:rPr>
            </w:pPr>
            <w:r w:rsidRPr="00FA5111">
              <w:rPr>
                <w:rFonts w:ascii="Gill Sans MT" w:eastAsia="Times New Roman" w:hAnsi="Gill Sans MT" w:cs="Times New Roman"/>
                <w:lang w:eastAsia="en-GB"/>
              </w:rPr>
              <w:t>What is a risk of using damaged cables at a workstation?</w:t>
            </w:r>
          </w:p>
          <w:p w:rsidR="00BE0033" w:rsidRPr="00FA5111" w:rsidRDefault="00BE0033" w:rsidP="00BE0033">
            <w:pPr>
              <w:pStyle w:val="ListParagraph"/>
              <w:numPr>
                <w:ilvl w:val="0"/>
                <w:numId w:val="5"/>
              </w:numPr>
              <w:rPr>
                <w:rFonts w:ascii="Gill Sans MT" w:eastAsia="Times New Roman" w:hAnsi="Gill Sans MT" w:cs="Times New Roman"/>
                <w:lang w:eastAsia="en-GB"/>
              </w:rPr>
            </w:pPr>
            <w:r w:rsidRPr="00FA5111">
              <w:rPr>
                <w:rFonts w:ascii="Gill Sans MT" w:eastAsia="Times New Roman" w:hAnsi="Gill Sans MT" w:cs="Times New Roman"/>
                <w:lang w:eastAsia="en-GB"/>
              </w:rPr>
              <w:t>Name one body part that can be affected by a badly arranged computer desk.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BE0033" w:rsidRPr="00FA5111" w:rsidRDefault="00BE0033" w:rsidP="00B16597">
            <w:pPr>
              <w:rPr>
                <w:rFonts w:ascii="Gill Sans MT" w:hAnsi="Gill Sans MT"/>
              </w:rPr>
            </w:pPr>
            <w:r w:rsidRPr="00FA5111">
              <w:rPr>
                <w:rFonts w:ascii="Gill Sans MT" w:hAnsi="Gill Sans MT"/>
              </w:rPr>
              <w:lastRenderedPageBreak/>
              <w:t>Charts and pictures</w:t>
            </w:r>
          </w:p>
        </w:tc>
      </w:tr>
      <w:tr w:rsidR="00BE0033" w:rsidRPr="00FA5111" w:rsidTr="00B16597">
        <w:trPr>
          <w:trHeight w:val="1088"/>
        </w:trPr>
        <w:tc>
          <w:tcPr>
            <w:tcW w:w="1985" w:type="dxa"/>
            <w:shd w:val="clear" w:color="auto" w:fill="auto"/>
          </w:tcPr>
          <w:p w:rsidR="00BE0033" w:rsidRPr="00FA5111" w:rsidRDefault="00BE0033" w:rsidP="00B16597">
            <w:pPr>
              <w:rPr>
                <w:rFonts w:ascii="Gill Sans MT" w:hAnsi="Gill Sans MT"/>
              </w:rPr>
            </w:pPr>
            <w:r w:rsidRPr="00FA5111">
              <w:rPr>
                <w:rFonts w:ascii="Gill Sans MT" w:hAnsi="Gill Sans MT"/>
              </w:rPr>
              <w:t xml:space="preserve">PHASE 3: </w:t>
            </w:r>
            <w:r w:rsidRPr="00FA5111">
              <w:rPr>
                <w:rFonts w:ascii="Gill Sans MT" w:hAnsi="Gill Sans MT"/>
                <w:b/>
              </w:rPr>
              <w:t>REFLECTION</w:t>
            </w:r>
          </w:p>
        </w:tc>
        <w:tc>
          <w:tcPr>
            <w:tcW w:w="5670" w:type="dxa"/>
            <w:gridSpan w:val="5"/>
            <w:shd w:val="clear" w:color="auto" w:fill="auto"/>
          </w:tcPr>
          <w:p w:rsidR="00BE0033" w:rsidRPr="00FA5111" w:rsidRDefault="00BE0033" w:rsidP="00B16597">
            <w:pPr>
              <w:rPr>
                <w:rFonts w:ascii="Gill Sans MT" w:hAnsi="Gill Sans MT"/>
              </w:rPr>
            </w:pPr>
            <w:r w:rsidRPr="00FA5111">
              <w:rPr>
                <w:rFonts w:ascii="Gill Sans MT" w:hAnsi="Gill Sans MT"/>
              </w:rPr>
              <w:t xml:space="preserve">Use peer discussion and effective questioning to find out from learners what they have learnt during the lesson. </w:t>
            </w:r>
          </w:p>
          <w:p w:rsidR="00BE0033" w:rsidRPr="00FA5111" w:rsidRDefault="00BE0033" w:rsidP="00B16597">
            <w:pPr>
              <w:rPr>
                <w:rFonts w:ascii="Gill Sans MT" w:hAnsi="Gill Sans MT"/>
              </w:rPr>
            </w:pPr>
          </w:p>
          <w:p w:rsidR="00BE0033" w:rsidRPr="00FA5111" w:rsidRDefault="00BE0033" w:rsidP="00B16597">
            <w:pPr>
              <w:rPr>
                <w:rFonts w:ascii="Gill Sans MT" w:hAnsi="Gill Sans MT"/>
              </w:rPr>
            </w:pPr>
            <w:r w:rsidRPr="00FA5111">
              <w:rPr>
                <w:rFonts w:ascii="Gill Sans MT" w:hAnsi="Gill Sans MT"/>
              </w:rPr>
              <w:t xml:space="preserve">Take feedback from learners and summarize the lesson. 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BE0033" w:rsidRPr="00FA5111" w:rsidRDefault="00BE0033" w:rsidP="00B16597">
            <w:pPr>
              <w:rPr>
                <w:rFonts w:ascii="Gill Sans MT" w:hAnsi="Gill Sans MT"/>
              </w:rPr>
            </w:pPr>
          </w:p>
        </w:tc>
      </w:tr>
    </w:tbl>
    <w:p w:rsidR="00BE0033" w:rsidRPr="00FA5111" w:rsidRDefault="00BE0033" w:rsidP="00BE0033">
      <w:pPr>
        <w:rPr>
          <w:rFonts w:ascii="Gill Sans MT" w:hAnsi="Gill Sans MT"/>
        </w:rPr>
      </w:pPr>
    </w:p>
    <w:p w:rsidR="00BE0033" w:rsidRPr="00FA5111" w:rsidRDefault="00BE0033" w:rsidP="00BE0033">
      <w:pPr>
        <w:rPr>
          <w:rFonts w:ascii="Gill Sans MT" w:hAnsi="Gill Sans MT"/>
        </w:rPr>
      </w:pPr>
    </w:p>
    <w:p w:rsidR="00BE0033" w:rsidRPr="00FA5111" w:rsidRDefault="00BE0033" w:rsidP="00BE0033">
      <w:pPr>
        <w:rPr>
          <w:rFonts w:ascii="Gill Sans MT" w:hAnsi="Gill Sans MT"/>
        </w:rPr>
      </w:pPr>
      <w:r w:rsidRPr="00FA5111">
        <w:rPr>
          <w:rFonts w:ascii="Gill Sans MT" w:hAnsi="Gill Sans MT"/>
        </w:rPr>
        <w:br w:type="page"/>
      </w:r>
    </w:p>
    <w:p w:rsidR="00BE0033" w:rsidRPr="00FA5111" w:rsidRDefault="00BE0033" w:rsidP="00BE0033">
      <w:pPr>
        <w:rPr>
          <w:rFonts w:ascii="Gill Sans MT" w:hAnsi="Gill Sans MT"/>
        </w:rPr>
      </w:pPr>
    </w:p>
    <w:tbl>
      <w:tblPr>
        <w:tblStyle w:val="TableGrid"/>
        <w:tblW w:w="9497" w:type="dxa"/>
        <w:tblInd w:w="137" w:type="dxa"/>
        <w:tblLook w:val="04A0" w:firstRow="1" w:lastRow="0" w:firstColumn="1" w:lastColumn="0" w:noHBand="0" w:noVBand="1"/>
      </w:tblPr>
      <w:tblGrid>
        <w:gridCol w:w="1985"/>
        <w:gridCol w:w="992"/>
        <w:gridCol w:w="1134"/>
        <w:gridCol w:w="1197"/>
        <w:gridCol w:w="646"/>
        <w:gridCol w:w="1701"/>
        <w:gridCol w:w="425"/>
        <w:gridCol w:w="1417"/>
      </w:tblGrid>
      <w:tr w:rsidR="00BE0033" w:rsidRPr="00FA5111" w:rsidTr="00B16597">
        <w:trPr>
          <w:trHeight w:val="350"/>
        </w:trPr>
        <w:tc>
          <w:tcPr>
            <w:tcW w:w="2977" w:type="dxa"/>
            <w:gridSpan w:val="2"/>
            <w:shd w:val="clear" w:color="auto" w:fill="auto"/>
            <w:vAlign w:val="center"/>
          </w:tcPr>
          <w:p w:rsidR="00BE0033" w:rsidRPr="00FA5111" w:rsidRDefault="00BE0033" w:rsidP="00B16597">
            <w:pPr>
              <w:rPr>
                <w:rFonts w:ascii="Gill Sans MT" w:hAnsi="Gill Sans MT" w:cs="Tahoma"/>
                <w:sz w:val="20"/>
              </w:rPr>
            </w:pPr>
            <w:r w:rsidRPr="00FA5111">
              <w:rPr>
                <w:rFonts w:ascii="Gill Sans MT" w:hAnsi="Gill Sans MT" w:cs="Tahoma"/>
                <w:b/>
                <w:sz w:val="20"/>
              </w:rPr>
              <w:t xml:space="preserve">Week Ending: </w:t>
            </w:r>
          </w:p>
        </w:tc>
        <w:tc>
          <w:tcPr>
            <w:tcW w:w="2331" w:type="dxa"/>
            <w:gridSpan w:val="2"/>
            <w:shd w:val="clear" w:color="auto" w:fill="auto"/>
            <w:vAlign w:val="center"/>
          </w:tcPr>
          <w:p w:rsidR="00BE0033" w:rsidRPr="00FA5111" w:rsidRDefault="00BE0033" w:rsidP="00B16597">
            <w:pPr>
              <w:rPr>
                <w:rFonts w:ascii="Gill Sans MT" w:hAnsi="Gill Sans MT" w:cs="Tahoma"/>
                <w:b/>
                <w:sz w:val="20"/>
              </w:rPr>
            </w:pPr>
            <w:r w:rsidRPr="00FA5111">
              <w:rPr>
                <w:rFonts w:ascii="Gill Sans MT" w:hAnsi="Gill Sans MT" w:cs="Tahoma"/>
                <w:b/>
                <w:sz w:val="20"/>
              </w:rPr>
              <w:t xml:space="preserve">Day: </w:t>
            </w:r>
          </w:p>
        </w:tc>
        <w:tc>
          <w:tcPr>
            <w:tcW w:w="4189" w:type="dxa"/>
            <w:gridSpan w:val="4"/>
            <w:shd w:val="clear" w:color="auto" w:fill="auto"/>
            <w:vAlign w:val="center"/>
          </w:tcPr>
          <w:p w:rsidR="00BE0033" w:rsidRPr="00FA5111" w:rsidRDefault="00BE0033" w:rsidP="00B16597">
            <w:pPr>
              <w:rPr>
                <w:rFonts w:ascii="Gill Sans MT" w:hAnsi="Gill Sans MT" w:cs="Tahoma"/>
                <w:b/>
                <w:sz w:val="20"/>
              </w:rPr>
            </w:pPr>
            <w:r w:rsidRPr="00FA5111">
              <w:rPr>
                <w:rFonts w:ascii="Gill Sans MT" w:hAnsi="Gill Sans MT" w:cs="Tahoma"/>
                <w:b/>
                <w:sz w:val="20"/>
              </w:rPr>
              <w:t xml:space="preserve">Subject: </w:t>
            </w:r>
            <w:r w:rsidRPr="00FA5111">
              <w:rPr>
                <w:rFonts w:ascii="Gill Sans MT" w:hAnsi="Gill Sans MT" w:cs="Tahoma"/>
              </w:rPr>
              <w:t>Computing</w:t>
            </w:r>
          </w:p>
        </w:tc>
      </w:tr>
      <w:tr w:rsidR="00BE0033" w:rsidRPr="00FA5111" w:rsidTr="00B16597">
        <w:trPr>
          <w:trHeight w:val="359"/>
        </w:trPr>
        <w:tc>
          <w:tcPr>
            <w:tcW w:w="5308" w:type="dxa"/>
            <w:gridSpan w:val="4"/>
            <w:shd w:val="clear" w:color="auto" w:fill="auto"/>
            <w:vAlign w:val="center"/>
          </w:tcPr>
          <w:p w:rsidR="00BE0033" w:rsidRPr="00FA5111" w:rsidRDefault="00BE0033" w:rsidP="00B16597">
            <w:pPr>
              <w:rPr>
                <w:rFonts w:ascii="Gill Sans MT" w:hAnsi="Gill Sans MT" w:cs="Tahoma"/>
                <w:sz w:val="20"/>
              </w:rPr>
            </w:pPr>
            <w:r w:rsidRPr="00FA5111">
              <w:rPr>
                <w:rFonts w:ascii="Gill Sans MT" w:hAnsi="Gill Sans MT" w:cs="Tahoma"/>
                <w:b/>
                <w:sz w:val="20"/>
              </w:rPr>
              <w:t xml:space="preserve">Duration: </w:t>
            </w:r>
            <w:r w:rsidRPr="00FA5111">
              <w:rPr>
                <w:rFonts w:ascii="Gill Sans MT" w:hAnsi="Gill Sans MT" w:cs="Tahoma"/>
                <w:sz w:val="20"/>
              </w:rPr>
              <w:t>60MINS</w:t>
            </w:r>
          </w:p>
        </w:tc>
        <w:tc>
          <w:tcPr>
            <w:tcW w:w="4189" w:type="dxa"/>
            <w:gridSpan w:val="4"/>
            <w:shd w:val="clear" w:color="auto" w:fill="auto"/>
            <w:vAlign w:val="center"/>
          </w:tcPr>
          <w:p w:rsidR="00BE0033" w:rsidRPr="00FA5111" w:rsidRDefault="00BE0033" w:rsidP="00B16597">
            <w:pPr>
              <w:rPr>
                <w:rFonts w:ascii="Gill Sans MT" w:hAnsi="Gill Sans MT" w:cs="Tahoma"/>
                <w:b/>
                <w:sz w:val="20"/>
              </w:rPr>
            </w:pPr>
            <w:r w:rsidRPr="00FA5111">
              <w:rPr>
                <w:rFonts w:ascii="Gill Sans MT" w:hAnsi="Gill Sans MT" w:cs="Tahoma"/>
                <w:b/>
                <w:sz w:val="20"/>
              </w:rPr>
              <w:t xml:space="preserve">Strand: </w:t>
            </w:r>
            <w:r w:rsidRPr="00FA5111">
              <w:rPr>
                <w:rFonts w:ascii="Gill Sans MT" w:hAnsi="Gill Sans MT"/>
              </w:rPr>
              <w:t>Introduction To Computing</w:t>
            </w:r>
          </w:p>
        </w:tc>
      </w:tr>
      <w:tr w:rsidR="00BE0033" w:rsidRPr="00FA5111" w:rsidTr="00B16597">
        <w:trPr>
          <w:trHeight w:val="341"/>
        </w:trPr>
        <w:tc>
          <w:tcPr>
            <w:tcW w:w="2977" w:type="dxa"/>
            <w:gridSpan w:val="2"/>
            <w:shd w:val="clear" w:color="auto" w:fill="auto"/>
            <w:vAlign w:val="center"/>
          </w:tcPr>
          <w:p w:rsidR="00BE0033" w:rsidRPr="00FA5111" w:rsidRDefault="00BE0033" w:rsidP="00B16597">
            <w:pPr>
              <w:rPr>
                <w:rFonts w:ascii="Gill Sans MT" w:hAnsi="Gill Sans MT" w:cs="Tahoma"/>
                <w:b/>
                <w:sz w:val="20"/>
              </w:rPr>
            </w:pPr>
            <w:r w:rsidRPr="00FA5111">
              <w:rPr>
                <w:rFonts w:ascii="Gill Sans MT" w:hAnsi="Gill Sans MT" w:cs="Tahoma"/>
                <w:b/>
                <w:sz w:val="20"/>
              </w:rPr>
              <w:t xml:space="preserve">Class: </w:t>
            </w:r>
            <w:r w:rsidRPr="00FA5111">
              <w:rPr>
                <w:rFonts w:ascii="Gill Sans MT" w:hAnsi="Gill Sans MT" w:cstheme="minorHAnsi"/>
              </w:rPr>
              <w:t>B7</w:t>
            </w:r>
          </w:p>
        </w:tc>
        <w:tc>
          <w:tcPr>
            <w:tcW w:w="2331" w:type="dxa"/>
            <w:gridSpan w:val="2"/>
            <w:shd w:val="clear" w:color="auto" w:fill="auto"/>
            <w:vAlign w:val="center"/>
          </w:tcPr>
          <w:p w:rsidR="00BE0033" w:rsidRPr="00FA5111" w:rsidRDefault="00BE0033" w:rsidP="00B16597">
            <w:pPr>
              <w:rPr>
                <w:rFonts w:ascii="Gill Sans MT" w:hAnsi="Gill Sans MT" w:cs="Tahoma"/>
                <w:b/>
                <w:sz w:val="20"/>
              </w:rPr>
            </w:pPr>
            <w:r w:rsidRPr="00FA5111">
              <w:rPr>
                <w:rFonts w:ascii="Gill Sans MT" w:hAnsi="Gill Sans MT" w:cs="Tahoma"/>
                <w:b/>
                <w:sz w:val="20"/>
              </w:rPr>
              <w:t xml:space="preserve">Class Size: </w:t>
            </w:r>
          </w:p>
        </w:tc>
        <w:tc>
          <w:tcPr>
            <w:tcW w:w="4189" w:type="dxa"/>
            <w:gridSpan w:val="4"/>
            <w:shd w:val="clear" w:color="auto" w:fill="auto"/>
            <w:vAlign w:val="center"/>
          </w:tcPr>
          <w:p w:rsidR="00BE0033" w:rsidRPr="00FA5111" w:rsidRDefault="00BE0033" w:rsidP="00B16597">
            <w:pPr>
              <w:ind w:left="5"/>
              <w:rPr>
                <w:rFonts w:ascii="Gill Sans MT" w:hAnsi="Gill Sans MT"/>
              </w:rPr>
            </w:pPr>
            <w:r w:rsidRPr="00FA5111">
              <w:rPr>
                <w:rFonts w:ascii="Gill Sans MT" w:hAnsi="Gill Sans MT" w:cs="Tahoma"/>
                <w:b/>
                <w:sz w:val="20"/>
              </w:rPr>
              <w:t xml:space="preserve">Sub Strand: </w:t>
            </w:r>
            <w:r w:rsidRPr="00FA5111">
              <w:rPr>
                <w:rFonts w:ascii="Gill Sans MT" w:hAnsi="Gill Sans MT"/>
              </w:rPr>
              <w:t>Health and Safety in using ICT tools</w:t>
            </w:r>
          </w:p>
        </w:tc>
      </w:tr>
      <w:tr w:rsidR="00BE0033" w:rsidRPr="00FA5111" w:rsidTr="00B16597">
        <w:trPr>
          <w:trHeight w:val="474"/>
        </w:trPr>
        <w:tc>
          <w:tcPr>
            <w:tcW w:w="4111" w:type="dxa"/>
            <w:gridSpan w:val="3"/>
            <w:shd w:val="clear" w:color="auto" w:fill="auto"/>
            <w:vAlign w:val="center"/>
          </w:tcPr>
          <w:p w:rsidR="00BE0033" w:rsidRPr="00FA5111" w:rsidRDefault="00BE0033" w:rsidP="00B16597">
            <w:pPr>
              <w:rPr>
                <w:rFonts w:ascii="Gill Sans MT" w:hAnsi="Gill Sans MT" w:cs="Tahoma"/>
                <w:b/>
                <w:sz w:val="20"/>
              </w:rPr>
            </w:pPr>
            <w:r w:rsidRPr="00FA5111">
              <w:rPr>
                <w:rFonts w:ascii="Gill Sans MT" w:hAnsi="Gill Sans MT" w:cs="Tahoma"/>
                <w:b/>
                <w:sz w:val="20"/>
              </w:rPr>
              <w:t xml:space="preserve">Content Standard: </w:t>
            </w:r>
          </w:p>
          <w:p w:rsidR="00BE0033" w:rsidRPr="00FA5111" w:rsidRDefault="00BE0033" w:rsidP="00B16597">
            <w:pPr>
              <w:rPr>
                <w:rFonts w:ascii="Gill Sans MT" w:hAnsi="Gill Sans MT" w:cs="Tahoma"/>
              </w:rPr>
            </w:pPr>
            <w:r w:rsidRPr="00FA5111">
              <w:rPr>
                <w:rFonts w:ascii="Gill Sans MT" w:hAnsi="Gill Sans MT"/>
              </w:rPr>
              <w:t>B7.1.3.1. Demonstrate how to apply Health and Safety measures in using ICT Tools</w:t>
            </w:r>
          </w:p>
        </w:tc>
        <w:tc>
          <w:tcPr>
            <w:tcW w:w="3969" w:type="dxa"/>
            <w:gridSpan w:val="4"/>
            <w:shd w:val="clear" w:color="auto" w:fill="auto"/>
            <w:vAlign w:val="center"/>
          </w:tcPr>
          <w:p w:rsidR="00BE0033" w:rsidRPr="00FA5111" w:rsidRDefault="00BE0033" w:rsidP="00B16597">
            <w:pPr>
              <w:rPr>
                <w:rFonts w:ascii="Gill Sans MT" w:hAnsi="Gill Sans MT" w:cs="Tahoma"/>
                <w:b/>
                <w:sz w:val="20"/>
              </w:rPr>
            </w:pPr>
            <w:r w:rsidRPr="00FA5111">
              <w:rPr>
                <w:rFonts w:ascii="Gill Sans MT" w:hAnsi="Gill Sans MT" w:cs="Tahoma"/>
                <w:b/>
                <w:sz w:val="20"/>
              </w:rPr>
              <w:t xml:space="preserve">Indicator: </w:t>
            </w:r>
          </w:p>
          <w:p w:rsidR="00BE0033" w:rsidRPr="00FA5111" w:rsidRDefault="00BE0033" w:rsidP="00B16597">
            <w:pPr>
              <w:rPr>
                <w:rFonts w:ascii="Gill Sans MT" w:hAnsi="Gill Sans MT"/>
              </w:rPr>
            </w:pPr>
            <w:r w:rsidRPr="00FA5111">
              <w:rPr>
                <w:rFonts w:ascii="Gill Sans MT" w:hAnsi="Gill Sans MT"/>
              </w:rPr>
              <w:t>B7.1.3.1.4 Explore safety measures at workstations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E0033" w:rsidRPr="00FA5111" w:rsidRDefault="00BE0033" w:rsidP="00B16597">
            <w:pPr>
              <w:rPr>
                <w:rFonts w:ascii="Gill Sans MT" w:hAnsi="Gill Sans MT" w:cs="Tahoma"/>
                <w:b/>
                <w:sz w:val="20"/>
              </w:rPr>
            </w:pPr>
            <w:r w:rsidRPr="00FA5111">
              <w:rPr>
                <w:rFonts w:ascii="Gill Sans MT" w:hAnsi="Gill Sans MT" w:cs="Tahoma"/>
                <w:b/>
                <w:sz w:val="20"/>
              </w:rPr>
              <w:t>Lesson:</w:t>
            </w:r>
          </w:p>
          <w:p w:rsidR="00BE0033" w:rsidRPr="00FA5111" w:rsidRDefault="00BE0033" w:rsidP="00B16597">
            <w:pPr>
              <w:rPr>
                <w:rFonts w:ascii="Gill Sans MT" w:hAnsi="Gill Sans MT" w:cs="Tahoma"/>
                <w:sz w:val="20"/>
              </w:rPr>
            </w:pPr>
          </w:p>
          <w:p w:rsidR="00BE0033" w:rsidRPr="00FA5111" w:rsidRDefault="00BE0033" w:rsidP="00B16597">
            <w:pPr>
              <w:rPr>
                <w:rFonts w:ascii="Gill Sans MT" w:hAnsi="Gill Sans MT" w:cs="Tahoma"/>
                <w:sz w:val="20"/>
              </w:rPr>
            </w:pPr>
            <w:r w:rsidRPr="00FA5111">
              <w:rPr>
                <w:rFonts w:ascii="Gill Sans MT" w:hAnsi="Gill Sans MT" w:cs="Tahoma"/>
                <w:sz w:val="20"/>
              </w:rPr>
              <w:t>1 of 1</w:t>
            </w:r>
          </w:p>
        </w:tc>
      </w:tr>
      <w:tr w:rsidR="00BE0033" w:rsidRPr="00FA5111" w:rsidTr="00B16597">
        <w:trPr>
          <w:trHeight w:val="494"/>
        </w:trPr>
        <w:tc>
          <w:tcPr>
            <w:tcW w:w="5954" w:type="dxa"/>
            <w:gridSpan w:val="5"/>
            <w:shd w:val="clear" w:color="auto" w:fill="auto"/>
            <w:vAlign w:val="center"/>
          </w:tcPr>
          <w:p w:rsidR="00BE0033" w:rsidRPr="00FA5111" w:rsidRDefault="00BE0033" w:rsidP="00B16597">
            <w:pPr>
              <w:rPr>
                <w:rFonts w:ascii="Gill Sans MT" w:hAnsi="Gill Sans MT" w:cs="Tahoma"/>
                <w:b/>
                <w:sz w:val="20"/>
              </w:rPr>
            </w:pPr>
            <w:r w:rsidRPr="00FA5111">
              <w:rPr>
                <w:rFonts w:ascii="Gill Sans MT" w:hAnsi="Gill Sans MT" w:cs="Tahoma"/>
                <w:b/>
                <w:sz w:val="20"/>
              </w:rPr>
              <w:t xml:space="preserve">Performance Indicator: </w:t>
            </w:r>
          </w:p>
          <w:p w:rsidR="00BE0033" w:rsidRPr="00FA5111" w:rsidRDefault="00BE0033" w:rsidP="00B16597">
            <w:pPr>
              <w:rPr>
                <w:rFonts w:ascii="Gill Sans MT" w:hAnsi="Gill Sans MT"/>
              </w:rPr>
            </w:pPr>
            <w:r w:rsidRPr="00FA5111">
              <w:rPr>
                <w:rFonts w:ascii="Gill Sans MT" w:hAnsi="Gill Sans MT" w:cs="Tahoma"/>
              </w:rPr>
              <w:t>Learners can</w:t>
            </w:r>
            <w:r w:rsidRPr="00FA5111">
              <w:rPr>
                <w:rFonts w:ascii="Gill Sans MT" w:hAnsi="Gill Sans MT"/>
              </w:rPr>
              <w:t xml:space="preserve"> identify measures to eliminate common workstation hazards and explain how to minimize risks when hazards cannot be completely eliminated.</w:t>
            </w:r>
          </w:p>
        </w:tc>
        <w:tc>
          <w:tcPr>
            <w:tcW w:w="3543" w:type="dxa"/>
            <w:gridSpan w:val="3"/>
            <w:shd w:val="clear" w:color="auto" w:fill="auto"/>
            <w:vAlign w:val="center"/>
          </w:tcPr>
          <w:p w:rsidR="00BE0033" w:rsidRPr="00FA5111" w:rsidRDefault="00BE0033" w:rsidP="00B16597">
            <w:pPr>
              <w:rPr>
                <w:rFonts w:ascii="Gill Sans MT" w:hAnsi="Gill Sans MT" w:cs="Tahoma"/>
                <w:b/>
                <w:sz w:val="20"/>
              </w:rPr>
            </w:pPr>
            <w:r w:rsidRPr="00FA5111">
              <w:rPr>
                <w:rFonts w:ascii="Gill Sans MT" w:hAnsi="Gill Sans MT" w:cs="Tahoma"/>
                <w:b/>
                <w:sz w:val="20"/>
              </w:rPr>
              <w:t>Core Competencies:</w:t>
            </w:r>
          </w:p>
          <w:p w:rsidR="00BE0033" w:rsidRPr="00FA5111" w:rsidRDefault="00BE0033" w:rsidP="00B16597">
            <w:pPr>
              <w:rPr>
                <w:rFonts w:ascii="Gill Sans MT" w:hAnsi="Gill Sans MT"/>
              </w:rPr>
            </w:pPr>
            <w:r w:rsidRPr="00FA5111">
              <w:rPr>
                <w:rFonts w:ascii="Gill Sans MT" w:hAnsi="Gill Sans MT"/>
              </w:rPr>
              <w:t xml:space="preserve">Creativity and Innovation, </w:t>
            </w:r>
            <w:proofErr w:type="spellStart"/>
            <w:r w:rsidRPr="00FA5111">
              <w:rPr>
                <w:rFonts w:ascii="Gill Sans MT" w:hAnsi="Gill Sans MT"/>
              </w:rPr>
              <w:t>Comm</w:t>
            </w:r>
            <w:proofErr w:type="spellEnd"/>
            <w:r w:rsidRPr="00FA5111">
              <w:rPr>
                <w:rFonts w:ascii="Gill Sans MT" w:hAnsi="Gill Sans MT"/>
              </w:rPr>
              <w:t xml:space="preserve"> &amp; Collaboration, Digital Literacy, </w:t>
            </w:r>
          </w:p>
          <w:p w:rsidR="00BE0033" w:rsidRPr="00FA5111" w:rsidRDefault="00BE0033" w:rsidP="00B16597">
            <w:pPr>
              <w:rPr>
                <w:rFonts w:ascii="Gill Sans MT" w:hAnsi="Gill Sans MT" w:cs="Tahoma"/>
                <w:sz w:val="20"/>
              </w:rPr>
            </w:pPr>
            <w:r w:rsidRPr="00FA5111">
              <w:rPr>
                <w:rFonts w:ascii="Gill Sans MT" w:hAnsi="Gill Sans MT"/>
              </w:rPr>
              <w:t xml:space="preserve">Critical thinking and Problem solving. </w:t>
            </w:r>
          </w:p>
        </w:tc>
      </w:tr>
      <w:tr w:rsidR="00BE0033" w:rsidRPr="00FA5111" w:rsidTr="00B16597">
        <w:trPr>
          <w:trHeight w:val="332"/>
        </w:trPr>
        <w:tc>
          <w:tcPr>
            <w:tcW w:w="9497" w:type="dxa"/>
            <w:gridSpan w:val="8"/>
            <w:shd w:val="clear" w:color="auto" w:fill="auto"/>
            <w:vAlign w:val="center"/>
          </w:tcPr>
          <w:p w:rsidR="00BE0033" w:rsidRPr="00FA5111" w:rsidRDefault="00BE0033" w:rsidP="00B16597">
            <w:pPr>
              <w:rPr>
                <w:rFonts w:ascii="Gill Sans MT" w:hAnsi="Gill Sans MT" w:cs="Tahoma"/>
                <w:b/>
                <w:sz w:val="20"/>
              </w:rPr>
            </w:pPr>
            <w:r w:rsidRPr="00FA5111">
              <w:rPr>
                <w:rFonts w:ascii="Gill Sans MT" w:hAnsi="Gill Sans MT" w:cs="Tahoma"/>
                <w:b/>
                <w:sz w:val="20"/>
              </w:rPr>
              <w:t xml:space="preserve">Reference: </w:t>
            </w:r>
            <w:r w:rsidRPr="00FA5111">
              <w:rPr>
                <w:rFonts w:ascii="Gill Sans MT" w:hAnsi="Gill Sans MT" w:cs="Tahoma"/>
              </w:rPr>
              <w:t>Computing Curriculum Pg. 7</w:t>
            </w:r>
          </w:p>
        </w:tc>
      </w:tr>
      <w:tr w:rsidR="00BE0033" w:rsidRPr="00FA5111" w:rsidTr="00B16597">
        <w:trPr>
          <w:trHeight w:val="332"/>
        </w:trPr>
        <w:tc>
          <w:tcPr>
            <w:tcW w:w="9497" w:type="dxa"/>
            <w:gridSpan w:val="8"/>
            <w:shd w:val="clear" w:color="auto" w:fill="auto"/>
            <w:vAlign w:val="center"/>
          </w:tcPr>
          <w:p w:rsidR="00BE0033" w:rsidRPr="00FA5111" w:rsidRDefault="00BE0033" w:rsidP="00B16597">
            <w:pPr>
              <w:rPr>
                <w:rFonts w:ascii="Gill Sans MT" w:hAnsi="Gill Sans MT" w:cs="Tahoma"/>
                <w:b/>
                <w:sz w:val="20"/>
              </w:rPr>
            </w:pPr>
            <w:r w:rsidRPr="00FA5111">
              <w:rPr>
                <w:rFonts w:ascii="Gill Sans MT" w:hAnsi="Gill Sans MT" w:cs="Tahoma"/>
                <w:b/>
                <w:sz w:val="20"/>
              </w:rPr>
              <w:t xml:space="preserve">New words: </w:t>
            </w:r>
            <w:r w:rsidRPr="00FA5111">
              <w:rPr>
                <w:rFonts w:ascii="Gill Sans MT" w:hAnsi="Gill Sans MT" w:cs="Tahoma"/>
              </w:rPr>
              <w:t>Ergonomics, adjust, hazard, minimize, slip</w:t>
            </w:r>
          </w:p>
        </w:tc>
      </w:tr>
      <w:tr w:rsidR="00BE0033" w:rsidRPr="00FA5111" w:rsidTr="00B16597">
        <w:tc>
          <w:tcPr>
            <w:tcW w:w="9497" w:type="dxa"/>
            <w:gridSpan w:val="8"/>
            <w:shd w:val="clear" w:color="auto" w:fill="auto"/>
          </w:tcPr>
          <w:p w:rsidR="00BE0033" w:rsidRPr="00FA5111" w:rsidRDefault="00BE0033" w:rsidP="00B16597">
            <w:pPr>
              <w:rPr>
                <w:rFonts w:ascii="Gill Sans MT" w:hAnsi="Gill Sans MT"/>
              </w:rPr>
            </w:pPr>
          </w:p>
        </w:tc>
      </w:tr>
      <w:tr w:rsidR="00BE0033" w:rsidRPr="00FA5111" w:rsidTr="00B16597">
        <w:tc>
          <w:tcPr>
            <w:tcW w:w="1985" w:type="dxa"/>
            <w:shd w:val="clear" w:color="auto" w:fill="auto"/>
          </w:tcPr>
          <w:p w:rsidR="00BE0033" w:rsidRPr="00FA5111" w:rsidRDefault="00BE0033" w:rsidP="00B16597">
            <w:pPr>
              <w:rPr>
                <w:rFonts w:ascii="Gill Sans MT" w:hAnsi="Gill Sans MT"/>
              </w:rPr>
            </w:pPr>
            <w:r w:rsidRPr="00FA5111">
              <w:rPr>
                <w:rFonts w:ascii="Gill Sans MT" w:hAnsi="Gill Sans MT"/>
              </w:rPr>
              <w:t>Phase/Duration</w:t>
            </w:r>
          </w:p>
        </w:tc>
        <w:tc>
          <w:tcPr>
            <w:tcW w:w="5670" w:type="dxa"/>
            <w:gridSpan w:val="5"/>
            <w:shd w:val="clear" w:color="auto" w:fill="auto"/>
          </w:tcPr>
          <w:p w:rsidR="00BE0033" w:rsidRPr="00FA5111" w:rsidRDefault="00BE0033" w:rsidP="00B16597">
            <w:pPr>
              <w:rPr>
                <w:rFonts w:ascii="Gill Sans MT" w:hAnsi="Gill Sans MT"/>
              </w:rPr>
            </w:pPr>
            <w:r w:rsidRPr="00FA5111">
              <w:rPr>
                <w:rFonts w:ascii="Gill Sans MT" w:hAnsi="Gill Sans MT"/>
              </w:rPr>
              <w:t>Learners Activities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BE0033" w:rsidRPr="00FA5111" w:rsidRDefault="00BE0033" w:rsidP="00B16597">
            <w:pPr>
              <w:rPr>
                <w:rFonts w:ascii="Gill Sans MT" w:hAnsi="Gill Sans MT"/>
              </w:rPr>
            </w:pPr>
            <w:r w:rsidRPr="00FA5111">
              <w:rPr>
                <w:rFonts w:ascii="Gill Sans MT" w:hAnsi="Gill Sans MT"/>
              </w:rPr>
              <w:t>Resources</w:t>
            </w:r>
          </w:p>
        </w:tc>
      </w:tr>
      <w:tr w:rsidR="00BE0033" w:rsidRPr="00FA5111" w:rsidTr="00B16597">
        <w:trPr>
          <w:trHeight w:val="1034"/>
        </w:trPr>
        <w:tc>
          <w:tcPr>
            <w:tcW w:w="1985" w:type="dxa"/>
            <w:shd w:val="clear" w:color="auto" w:fill="auto"/>
          </w:tcPr>
          <w:p w:rsidR="00BE0033" w:rsidRPr="00FA5111" w:rsidRDefault="00BE0033" w:rsidP="00B16597">
            <w:pPr>
              <w:rPr>
                <w:rFonts w:ascii="Gill Sans MT" w:hAnsi="Gill Sans MT"/>
              </w:rPr>
            </w:pPr>
            <w:r w:rsidRPr="00FA5111">
              <w:rPr>
                <w:rFonts w:ascii="Gill Sans MT" w:hAnsi="Gill Sans MT"/>
              </w:rPr>
              <w:t xml:space="preserve">PHASE 1: </w:t>
            </w:r>
            <w:r w:rsidRPr="00FA5111">
              <w:rPr>
                <w:rFonts w:ascii="Gill Sans MT" w:hAnsi="Gill Sans MT"/>
                <w:b/>
              </w:rPr>
              <w:t>STARTER</w:t>
            </w:r>
          </w:p>
        </w:tc>
        <w:tc>
          <w:tcPr>
            <w:tcW w:w="5670" w:type="dxa"/>
            <w:gridSpan w:val="5"/>
            <w:shd w:val="clear" w:color="auto" w:fill="auto"/>
          </w:tcPr>
          <w:p w:rsidR="00BE0033" w:rsidRPr="00FA5111" w:rsidRDefault="00BE0033" w:rsidP="00B16597">
            <w:pPr>
              <w:spacing w:before="100" w:beforeAutospacing="1" w:after="100" w:afterAutospacing="1"/>
              <w:rPr>
                <w:rFonts w:ascii="Gill Sans MT" w:eastAsia="Times New Roman" w:hAnsi="Gill Sans MT" w:cs="Times New Roman"/>
                <w:szCs w:val="24"/>
                <w:lang w:eastAsia="en-GB"/>
              </w:rPr>
            </w:pPr>
            <w:r w:rsidRPr="00FA5111">
              <w:rPr>
                <w:rFonts w:ascii="Gill Sans MT" w:eastAsia="Times New Roman" w:hAnsi="Gill Sans MT" w:cs="Times New Roman"/>
                <w:szCs w:val="24"/>
                <w:lang w:eastAsia="en-GB"/>
              </w:rPr>
              <w:t>Show a picture of a messy or unsafe workstation (e.g., dangling wires, tilted screen, low chair).</w:t>
            </w:r>
          </w:p>
          <w:p w:rsidR="00BE0033" w:rsidRPr="00FA5111" w:rsidRDefault="00BE0033" w:rsidP="00B16597">
            <w:pPr>
              <w:spacing w:before="100" w:beforeAutospacing="1" w:after="100" w:afterAutospacing="1"/>
              <w:rPr>
                <w:rFonts w:ascii="Gill Sans MT" w:eastAsia="Times New Roman" w:hAnsi="Gill Sans MT" w:cs="Times New Roman"/>
                <w:szCs w:val="24"/>
                <w:lang w:eastAsia="en-GB"/>
              </w:rPr>
            </w:pPr>
            <w:r w:rsidRPr="00FA5111">
              <w:rPr>
                <w:rFonts w:ascii="Gill Sans MT" w:eastAsia="Times New Roman" w:hAnsi="Gill Sans MT" w:cs="Times New Roman"/>
                <w:szCs w:val="24"/>
                <w:lang w:eastAsia="en-GB"/>
              </w:rPr>
              <w:t>Ask: “What would you change in this setup to make it safer?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BE0033" w:rsidRPr="00FA5111" w:rsidRDefault="00BE0033" w:rsidP="00B16597">
            <w:pPr>
              <w:rPr>
                <w:rFonts w:ascii="Gill Sans MT" w:hAnsi="Gill Sans MT"/>
              </w:rPr>
            </w:pPr>
          </w:p>
        </w:tc>
      </w:tr>
      <w:tr w:rsidR="00BE0033" w:rsidRPr="00FA5111" w:rsidTr="00B16597">
        <w:trPr>
          <w:trHeight w:val="85"/>
        </w:trPr>
        <w:tc>
          <w:tcPr>
            <w:tcW w:w="1985" w:type="dxa"/>
            <w:shd w:val="clear" w:color="auto" w:fill="auto"/>
          </w:tcPr>
          <w:p w:rsidR="00BE0033" w:rsidRPr="00FA5111" w:rsidRDefault="00BE0033" w:rsidP="00B16597">
            <w:pPr>
              <w:rPr>
                <w:rFonts w:ascii="Gill Sans MT" w:hAnsi="Gill Sans MT"/>
              </w:rPr>
            </w:pPr>
            <w:r w:rsidRPr="00FA5111">
              <w:rPr>
                <w:rFonts w:ascii="Gill Sans MT" w:hAnsi="Gill Sans MT"/>
              </w:rPr>
              <w:t xml:space="preserve">PHASE 2: </w:t>
            </w:r>
            <w:r w:rsidRPr="00FA5111">
              <w:rPr>
                <w:rFonts w:ascii="Gill Sans MT" w:hAnsi="Gill Sans MT"/>
                <w:b/>
              </w:rPr>
              <w:t>NEW LEARNING</w:t>
            </w:r>
          </w:p>
        </w:tc>
        <w:tc>
          <w:tcPr>
            <w:tcW w:w="5670" w:type="dxa"/>
            <w:gridSpan w:val="5"/>
            <w:shd w:val="clear" w:color="auto" w:fill="auto"/>
          </w:tcPr>
          <w:p w:rsidR="00BE0033" w:rsidRPr="00FA5111" w:rsidRDefault="00BE0033" w:rsidP="00B16597">
            <w:pPr>
              <w:rPr>
                <w:rFonts w:ascii="Gill Sans MT" w:eastAsia="Times New Roman" w:hAnsi="Gill Sans MT" w:cs="Times New Roman"/>
                <w:lang w:eastAsia="en-GB"/>
              </w:rPr>
            </w:pPr>
            <w:r w:rsidRPr="00FA5111">
              <w:rPr>
                <w:rFonts w:ascii="Gill Sans MT" w:eastAsia="Times New Roman" w:hAnsi="Gill Sans MT" w:cs="Times New Roman"/>
                <w:bCs/>
                <w:lang w:eastAsia="en-GB"/>
              </w:rPr>
              <w:t>Demonstrate workstation safety measures with real examples</w:t>
            </w:r>
            <w:r w:rsidRPr="00FA5111">
              <w:rPr>
                <w:rFonts w:ascii="Gill Sans MT" w:eastAsia="Times New Roman" w:hAnsi="Gill Sans MT" w:cs="Times New Roman"/>
                <w:lang w:eastAsia="en-GB"/>
              </w:rPr>
              <w:t>:</w:t>
            </w:r>
          </w:p>
          <w:p w:rsidR="00BE0033" w:rsidRPr="00FA5111" w:rsidRDefault="00BE0033" w:rsidP="00B16597">
            <w:pPr>
              <w:rPr>
                <w:rFonts w:ascii="Gill Sans MT" w:eastAsia="Times New Roman" w:hAnsi="Gill Sans MT" w:cs="Times New Roman"/>
                <w:u w:val="single"/>
                <w:lang w:eastAsia="en-GB"/>
              </w:rPr>
            </w:pPr>
            <w:r w:rsidRPr="00FA5111">
              <w:rPr>
                <w:rFonts w:ascii="Gill Sans MT" w:eastAsia="Times New Roman" w:hAnsi="Gill Sans MT" w:cs="Times New Roman"/>
                <w:bCs/>
                <w:u w:val="single"/>
                <w:lang w:eastAsia="en-GB"/>
              </w:rPr>
              <w:t>Evaluate Display Screen</w:t>
            </w:r>
          </w:p>
          <w:p w:rsidR="00BE0033" w:rsidRPr="00FA5111" w:rsidRDefault="00BE0033" w:rsidP="00BE0033">
            <w:pPr>
              <w:numPr>
                <w:ilvl w:val="0"/>
                <w:numId w:val="6"/>
              </w:numPr>
              <w:rPr>
                <w:rFonts w:ascii="Gill Sans MT" w:eastAsia="Times New Roman" w:hAnsi="Gill Sans MT" w:cs="Times New Roman"/>
                <w:lang w:eastAsia="en-GB"/>
              </w:rPr>
            </w:pPr>
            <w:r w:rsidRPr="00FA5111">
              <w:rPr>
                <w:rFonts w:ascii="Gill Sans MT" w:eastAsia="Times New Roman" w:hAnsi="Gill Sans MT" w:cs="Times New Roman"/>
                <w:lang w:eastAsia="en-GB"/>
              </w:rPr>
              <w:t>Keep the screen at eye level.</w:t>
            </w:r>
          </w:p>
          <w:p w:rsidR="00BE0033" w:rsidRPr="00FA5111" w:rsidRDefault="00BE0033" w:rsidP="00BE0033">
            <w:pPr>
              <w:numPr>
                <w:ilvl w:val="0"/>
                <w:numId w:val="6"/>
              </w:numPr>
              <w:rPr>
                <w:rFonts w:ascii="Gill Sans MT" w:eastAsia="Times New Roman" w:hAnsi="Gill Sans MT" w:cs="Times New Roman"/>
                <w:lang w:eastAsia="en-GB"/>
              </w:rPr>
            </w:pPr>
            <w:r w:rsidRPr="00FA5111">
              <w:rPr>
                <w:rFonts w:ascii="Gill Sans MT" w:eastAsia="Times New Roman" w:hAnsi="Gill Sans MT" w:cs="Times New Roman"/>
                <w:lang w:eastAsia="en-GB"/>
              </w:rPr>
              <w:t>Avoid glare from windows/light.</w:t>
            </w:r>
          </w:p>
          <w:p w:rsidR="00BE0033" w:rsidRPr="00FA5111" w:rsidRDefault="00BE0033" w:rsidP="00B16597">
            <w:pPr>
              <w:rPr>
                <w:rFonts w:ascii="Gill Sans MT" w:eastAsia="Times New Roman" w:hAnsi="Gill Sans MT" w:cs="Times New Roman"/>
                <w:bCs/>
                <w:u w:val="single"/>
                <w:lang w:eastAsia="en-GB"/>
              </w:rPr>
            </w:pPr>
          </w:p>
          <w:p w:rsidR="00BE0033" w:rsidRPr="00FA5111" w:rsidRDefault="00BE0033" w:rsidP="00B16597">
            <w:pPr>
              <w:rPr>
                <w:rFonts w:ascii="Gill Sans MT" w:eastAsia="Times New Roman" w:hAnsi="Gill Sans MT" w:cs="Times New Roman"/>
                <w:u w:val="single"/>
                <w:lang w:eastAsia="en-GB"/>
              </w:rPr>
            </w:pPr>
            <w:r w:rsidRPr="00FA5111">
              <w:rPr>
                <w:rFonts w:ascii="Gill Sans MT" w:eastAsia="Times New Roman" w:hAnsi="Gill Sans MT" w:cs="Times New Roman"/>
                <w:bCs/>
                <w:u w:val="single"/>
                <w:lang w:eastAsia="en-GB"/>
              </w:rPr>
              <w:t>Adjust the Chair</w:t>
            </w:r>
          </w:p>
          <w:p w:rsidR="00BE0033" w:rsidRPr="00FA5111" w:rsidRDefault="00BE0033" w:rsidP="00BE0033">
            <w:pPr>
              <w:numPr>
                <w:ilvl w:val="0"/>
                <w:numId w:val="7"/>
              </w:numPr>
              <w:rPr>
                <w:rFonts w:ascii="Gill Sans MT" w:eastAsia="Times New Roman" w:hAnsi="Gill Sans MT" w:cs="Times New Roman"/>
                <w:lang w:eastAsia="en-GB"/>
              </w:rPr>
            </w:pPr>
            <w:r w:rsidRPr="00FA5111">
              <w:rPr>
                <w:rFonts w:ascii="Gill Sans MT" w:eastAsia="Times New Roman" w:hAnsi="Gill Sans MT" w:cs="Times New Roman"/>
                <w:lang w:eastAsia="en-GB"/>
              </w:rPr>
              <w:t>Feet flat on the floor, knees at 90 degrees.</w:t>
            </w:r>
          </w:p>
          <w:p w:rsidR="00BE0033" w:rsidRPr="00FA5111" w:rsidRDefault="00BE0033" w:rsidP="00BE0033">
            <w:pPr>
              <w:numPr>
                <w:ilvl w:val="0"/>
                <w:numId w:val="7"/>
              </w:numPr>
              <w:rPr>
                <w:rFonts w:ascii="Gill Sans MT" w:eastAsia="Times New Roman" w:hAnsi="Gill Sans MT" w:cs="Times New Roman"/>
                <w:lang w:eastAsia="en-GB"/>
              </w:rPr>
            </w:pPr>
            <w:r w:rsidRPr="00FA5111">
              <w:rPr>
                <w:rFonts w:ascii="Gill Sans MT" w:eastAsia="Times New Roman" w:hAnsi="Gill Sans MT" w:cs="Times New Roman"/>
                <w:lang w:eastAsia="en-GB"/>
              </w:rPr>
              <w:t>Back supported by the chair's backrest.</w:t>
            </w:r>
          </w:p>
          <w:p w:rsidR="00BE0033" w:rsidRPr="00FA5111" w:rsidRDefault="00BE0033" w:rsidP="00B16597">
            <w:pPr>
              <w:rPr>
                <w:rFonts w:ascii="Gill Sans MT" w:eastAsia="Times New Roman" w:hAnsi="Gill Sans MT" w:cs="Times New Roman"/>
                <w:bCs/>
                <w:u w:val="single"/>
                <w:lang w:eastAsia="en-GB"/>
              </w:rPr>
            </w:pPr>
          </w:p>
          <w:p w:rsidR="00BE0033" w:rsidRPr="00FA5111" w:rsidRDefault="00BE0033" w:rsidP="00B16597">
            <w:pPr>
              <w:rPr>
                <w:rFonts w:ascii="Gill Sans MT" w:eastAsia="Times New Roman" w:hAnsi="Gill Sans MT" w:cs="Times New Roman"/>
                <w:u w:val="single"/>
                <w:lang w:eastAsia="en-GB"/>
              </w:rPr>
            </w:pPr>
            <w:r w:rsidRPr="00FA5111">
              <w:rPr>
                <w:rFonts w:ascii="Gill Sans MT" w:eastAsia="Times New Roman" w:hAnsi="Gill Sans MT" w:cs="Times New Roman"/>
                <w:bCs/>
                <w:u w:val="single"/>
                <w:lang w:eastAsia="en-GB"/>
              </w:rPr>
              <w:t>Avoid Potential Slips and Falls</w:t>
            </w:r>
          </w:p>
          <w:p w:rsidR="00BE0033" w:rsidRPr="00FA5111" w:rsidRDefault="00BE0033" w:rsidP="00BE0033">
            <w:pPr>
              <w:numPr>
                <w:ilvl w:val="0"/>
                <w:numId w:val="8"/>
              </w:numPr>
              <w:rPr>
                <w:rFonts w:ascii="Gill Sans MT" w:eastAsia="Times New Roman" w:hAnsi="Gill Sans MT" w:cs="Times New Roman"/>
                <w:lang w:eastAsia="en-GB"/>
              </w:rPr>
            </w:pPr>
            <w:r w:rsidRPr="00FA5111">
              <w:rPr>
                <w:rFonts w:ascii="Gill Sans MT" w:eastAsia="Times New Roman" w:hAnsi="Gill Sans MT" w:cs="Times New Roman"/>
                <w:lang w:eastAsia="en-GB"/>
              </w:rPr>
              <w:t>Keep bags under desks, tuck in chairs and wires.</w:t>
            </w:r>
          </w:p>
          <w:p w:rsidR="00BE0033" w:rsidRPr="00FA5111" w:rsidRDefault="00BE0033" w:rsidP="00BE0033">
            <w:pPr>
              <w:numPr>
                <w:ilvl w:val="0"/>
                <w:numId w:val="8"/>
              </w:numPr>
              <w:rPr>
                <w:rFonts w:ascii="Gill Sans MT" w:eastAsia="Times New Roman" w:hAnsi="Gill Sans MT" w:cs="Times New Roman"/>
                <w:lang w:eastAsia="en-GB"/>
              </w:rPr>
            </w:pPr>
            <w:r w:rsidRPr="00FA5111">
              <w:rPr>
                <w:rFonts w:ascii="Gill Sans MT" w:eastAsia="Times New Roman" w:hAnsi="Gill Sans MT" w:cs="Times New Roman"/>
                <w:lang w:eastAsia="en-GB"/>
              </w:rPr>
              <w:t>Keep the floor dry and clutter-free.</w:t>
            </w:r>
          </w:p>
          <w:p w:rsidR="00BE0033" w:rsidRPr="00FA5111" w:rsidRDefault="00BE0033" w:rsidP="00B16597">
            <w:pPr>
              <w:rPr>
                <w:rFonts w:ascii="Gill Sans MT" w:eastAsia="Times New Roman" w:hAnsi="Gill Sans MT" w:cs="Times New Roman"/>
                <w:bCs/>
                <w:u w:val="single"/>
                <w:lang w:eastAsia="en-GB"/>
              </w:rPr>
            </w:pPr>
          </w:p>
          <w:p w:rsidR="00BE0033" w:rsidRPr="00FA5111" w:rsidRDefault="00BE0033" w:rsidP="00B16597">
            <w:pPr>
              <w:rPr>
                <w:rFonts w:ascii="Gill Sans MT" w:eastAsia="Times New Roman" w:hAnsi="Gill Sans MT" w:cs="Times New Roman"/>
                <w:u w:val="single"/>
                <w:lang w:eastAsia="en-GB"/>
              </w:rPr>
            </w:pPr>
            <w:r w:rsidRPr="00FA5111">
              <w:rPr>
                <w:rFonts w:ascii="Gill Sans MT" w:eastAsia="Times New Roman" w:hAnsi="Gill Sans MT" w:cs="Times New Roman"/>
                <w:bCs/>
                <w:u w:val="single"/>
                <w:lang w:eastAsia="en-GB"/>
              </w:rPr>
              <w:t>Repositioning of Devices</w:t>
            </w:r>
          </w:p>
          <w:p w:rsidR="00BE0033" w:rsidRPr="00FA5111" w:rsidRDefault="00BE0033" w:rsidP="00BE0033">
            <w:pPr>
              <w:numPr>
                <w:ilvl w:val="0"/>
                <w:numId w:val="9"/>
              </w:numPr>
              <w:rPr>
                <w:rFonts w:ascii="Gill Sans MT" w:eastAsia="Times New Roman" w:hAnsi="Gill Sans MT" w:cs="Times New Roman"/>
                <w:lang w:eastAsia="en-GB"/>
              </w:rPr>
            </w:pPr>
            <w:r w:rsidRPr="00FA5111">
              <w:rPr>
                <w:rFonts w:ascii="Gill Sans MT" w:eastAsia="Times New Roman" w:hAnsi="Gill Sans MT" w:cs="Times New Roman"/>
                <w:lang w:eastAsia="en-GB"/>
              </w:rPr>
              <w:t>Keyboard and mouse close to avoid overreaching.</w:t>
            </w:r>
          </w:p>
          <w:p w:rsidR="00BE0033" w:rsidRPr="00FA5111" w:rsidRDefault="00BE0033" w:rsidP="00BE0033">
            <w:pPr>
              <w:numPr>
                <w:ilvl w:val="0"/>
                <w:numId w:val="9"/>
              </w:numPr>
              <w:rPr>
                <w:rFonts w:ascii="Gill Sans MT" w:eastAsia="Times New Roman" w:hAnsi="Gill Sans MT" w:cs="Times New Roman"/>
                <w:lang w:eastAsia="en-GB"/>
              </w:rPr>
            </w:pPr>
            <w:r w:rsidRPr="00FA5111">
              <w:rPr>
                <w:rFonts w:ascii="Gill Sans MT" w:eastAsia="Times New Roman" w:hAnsi="Gill Sans MT" w:cs="Times New Roman"/>
                <w:lang w:eastAsia="en-GB"/>
              </w:rPr>
              <w:t>Monitor at a safe distance (about arm’s length).</w:t>
            </w:r>
          </w:p>
          <w:p w:rsidR="00BE0033" w:rsidRPr="00FA5111" w:rsidRDefault="00BE0033" w:rsidP="00B16597">
            <w:pPr>
              <w:rPr>
                <w:rFonts w:ascii="Gill Sans MT" w:eastAsia="Times New Roman" w:hAnsi="Gill Sans MT" w:cs="Times New Roman"/>
                <w:bCs/>
                <w:u w:val="single"/>
                <w:lang w:eastAsia="en-GB"/>
              </w:rPr>
            </w:pPr>
          </w:p>
          <w:p w:rsidR="00BE0033" w:rsidRPr="00FA5111" w:rsidRDefault="00BE0033" w:rsidP="00B16597">
            <w:pPr>
              <w:rPr>
                <w:rFonts w:ascii="Gill Sans MT" w:eastAsia="Times New Roman" w:hAnsi="Gill Sans MT" w:cs="Times New Roman"/>
                <w:u w:val="single"/>
                <w:lang w:eastAsia="en-GB"/>
              </w:rPr>
            </w:pPr>
            <w:r w:rsidRPr="00FA5111">
              <w:rPr>
                <w:rFonts w:ascii="Gill Sans MT" w:eastAsia="Times New Roman" w:hAnsi="Gill Sans MT" w:cs="Times New Roman"/>
                <w:bCs/>
                <w:u w:val="single"/>
                <w:lang w:eastAsia="en-GB"/>
              </w:rPr>
              <w:t>Good Lighting and Ventilation</w:t>
            </w:r>
          </w:p>
          <w:p w:rsidR="00BE0033" w:rsidRPr="00FA5111" w:rsidRDefault="00BE0033" w:rsidP="00BE0033">
            <w:pPr>
              <w:numPr>
                <w:ilvl w:val="0"/>
                <w:numId w:val="10"/>
              </w:numPr>
              <w:rPr>
                <w:rFonts w:ascii="Gill Sans MT" w:eastAsia="Times New Roman" w:hAnsi="Gill Sans MT" w:cs="Times New Roman"/>
                <w:lang w:eastAsia="en-GB"/>
              </w:rPr>
            </w:pPr>
            <w:r w:rsidRPr="00FA5111">
              <w:rPr>
                <w:rFonts w:ascii="Gill Sans MT" w:eastAsia="Times New Roman" w:hAnsi="Gill Sans MT" w:cs="Times New Roman"/>
                <w:lang w:eastAsia="en-GB"/>
              </w:rPr>
              <w:t>Ensure the workspace is well-lit and has airflow to prevent fatigue.</w:t>
            </w:r>
          </w:p>
          <w:p w:rsidR="00BE0033" w:rsidRPr="00FA5111" w:rsidRDefault="00BE0033" w:rsidP="00B16597">
            <w:pPr>
              <w:rPr>
                <w:rFonts w:ascii="Gill Sans MT" w:eastAsia="Times New Roman" w:hAnsi="Gill Sans MT" w:cs="Times New Roman"/>
                <w:lang w:eastAsia="en-GB"/>
              </w:rPr>
            </w:pPr>
          </w:p>
          <w:p w:rsidR="00BE0033" w:rsidRPr="00FA5111" w:rsidRDefault="00BE0033" w:rsidP="00B16597">
            <w:pPr>
              <w:rPr>
                <w:rFonts w:ascii="Gill Sans MT" w:eastAsia="Times New Roman" w:hAnsi="Gill Sans MT" w:cs="Times New Roman"/>
                <w:lang w:eastAsia="en-GB"/>
              </w:rPr>
            </w:pPr>
            <w:r w:rsidRPr="00FA5111">
              <w:rPr>
                <w:rFonts w:ascii="Gill Sans MT" w:eastAsia="Times New Roman" w:hAnsi="Gill Sans MT" w:cs="Times New Roman"/>
                <w:lang w:eastAsia="en-GB"/>
              </w:rPr>
              <w:t>Provide images or mock setups of unsafe workstations.</w:t>
            </w:r>
          </w:p>
          <w:p w:rsidR="00BE0033" w:rsidRPr="00FA5111" w:rsidRDefault="00BE0033" w:rsidP="00B16597">
            <w:pPr>
              <w:rPr>
                <w:rFonts w:ascii="Gill Sans MT" w:eastAsia="Times New Roman" w:hAnsi="Gill Sans MT" w:cs="Times New Roman"/>
                <w:lang w:eastAsia="en-GB"/>
              </w:rPr>
            </w:pPr>
          </w:p>
          <w:p w:rsidR="00BE0033" w:rsidRPr="00FA5111" w:rsidRDefault="00BE0033" w:rsidP="00B16597">
            <w:pPr>
              <w:rPr>
                <w:rFonts w:ascii="Gill Sans MT" w:eastAsia="Times New Roman" w:hAnsi="Gill Sans MT" w:cs="Times New Roman"/>
                <w:lang w:eastAsia="en-GB"/>
              </w:rPr>
            </w:pPr>
            <w:r w:rsidRPr="00FA5111">
              <w:rPr>
                <w:rFonts w:ascii="Gill Sans MT" w:eastAsia="Times New Roman" w:hAnsi="Gill Sans MT" w:cs="Times New Roman"/>
                <w:lang w:eastAsia="en-GB"/>
              </w:rPr>
              <w:t>In small groups, students list what is wrong and how to fix or minimize each risk.</w:t>
            </w:r>
          </w:p>
          <w:p w:rsidR="00BE0033" w:rsidRPr="00FA5111" w:rsidRDefault="00BE0033" w:rsidP="00B16597">
            <w:pPr>
              <w:rPr>
                <w:rFonts w:ascii="Gill Sans MT" w:eastAsia="Times New Roman" w:hAnsi="Gill Sans MT" w:cs="Times New Roman"/>
                <w:lang w:eastAsia="en-GB"/>
              </w:rPr>
            </w:pPr>
          </w:p>
          <w:p w:rsidR="00BE0033" w:rsidRPr="00FA5111" w:rsidRDefault="00BE0033" w:rsidP="00B16597">
            <w:pPr>
              <w:rPr>
                <w:rFonts w:ascii="Gill Sans MT" w:eastAsia="Times New Roman" w:hAnsi="Gill Sans MT" w:cs="Times New Roman"/>
                <w:lang w:eastAsia="en-GB"/>
              </w:rPr>
            </w:pPr>
            <w:r w:rsidRPr="00FA5111">
              <w:rPr>
                <w:rFonts w:ascii="Gill Sans MT" w:eastAsia="Times New Roman" w:hAnsi="Gill Sans MT" w:cs="Times New Roman"/>
                <w:lang w:eastAsia="en-GB"/>
              </w:rPr>
              <w:t>Groups share their answers with the class.</w:t>
            </w:r>
          </w:p>
          <w:p w:rsidR="00BE0033" w:rsidRPr="00FA5111" w:rsidRDefault="00BE0033" w:rsidP="00B16597">
            <w:pPr>
              <w:rPr>
                <w:rFonts w:ascii="Gill Sans MT" w:hAnsi="Gill Sans MT"/>
              </w:rPr>
            </w:pPr>
          </w:p>
          <w:p w:rsidR="00BE0033" w:rsidRPr="00FA5111" w:rsidRDefault="00BE0033" w:rsidP="00B16597">
            <w:pPr>
              <w:rPr>
                <w:rFonts w:ascii="Gill Sans MT" w:eastAsia="Times New Roman" w:hAnsi="Gill Sans MT" w:cs="Times New Roman"/>
                <w:lang w:eastAsia="en-GB"/>
              </w:rPr>
            </w:pPr>
            <w:r w:rsidRPr="00FA5111">
              <w:rPr>
                <w:rFonts w:ascii="Gill Sans MT" w:hAnsi="Gill Sans MT"/>
              </w:rPr>
              <w:t>Challenge fast finishers to create a mini-safety manual with do's and don’ts for workstation use.</w:t>
            </w:r>
          </w:p>
          <w:p w:rsidR="00BE0033" w:rsidRPr="00FA5111" w:rsidRDefault="00BE0033" w:rsidP="00B16597">
            <w:pPr>
              <w:rPr>
                <w:rFonts w:ascii="Gill Sans MT" w:eastAsia="Times New Roman" w:hAnsi="Gill Sans MT" w:cs="Times New Roman"/>
                <w:lang w:eastAsia="en-GB"/>
              </w:rPr>
            </w:pPr>
          </w:p>
          <w:p w:rsidR="00BE0033" w:rsidRPr="00FA5111" w:rsidRDefault="00BE0033" w:rsidP="00B16597">
            <w:pPr>
              <w:rPr>
                <w:rFonts w:ascii="Gill Sans MT" w:eastAsia="Times New Roman" w:hAnsi="Gill Sans MT" w:cs="Times New Roman"/>
                <w:u w:val="single"/>
                <w:lang w:eastAsia="en-GB"/>
              </w:rPr>
            </w:pPr>
            <w:r w:rsidRPr="00FA5111">
              <w:rPr>
                <w:rFonts w:ascii="Gill Sans MT" w:eastAsia="Times New Roman" w:hAnsi="Gill Sans MT" w:cs="Times New Roman"/>
                <w:u w:val="single"/>
                <w:lang w:eastAsia="en-GB"/>
              </w:rPr>
              <w:lastRenderedPageBreak/>
              <w:t xml:space="preserve">Assessment </w:t>
            </w:r>
          </w:p>
          <w:p w:rsidR="00BE0033" w:rsidRPr="00FA5111" w:rsidRDefault="00BE0033" w:rsidP="00BE0033">
            <w:pPr>
              <w:pStyle w:val="ListParagraph"/>
              <w:numPr>
                <w:ilvl w:val="0"/>
                <w:numId w:val="11"/>
              </w:numPr>
              <w:rPr>
                <w:rFonts w:ascii="Gill Sans MT" w:eastAsia="Times New Roman" w:hAnsi="Gill Sans MT" w:cs="Times New Roman"/>
                <w:lang w:eastAsia="en-GB"/>
              </w:rPr>
            </w:pPr>
            <w:r w:rsidRPr="00FA5111">
              <w:rPr>
                <w:rFonts w:ascii="Gill Sans MT" w:eastAsia="Times New Roman" w:hAnsi="Gill Sans MT" w:cs="Times New Roman"/>
                <w:lang w:eastAsia="en-GB"/>
              </w:rPr>
              <w:t>What can you do to your chair to make it more comfortable and safe?</w:t>
            </w:r>
          </w:p>
          <w:p w:rsidR="00BE0033" w:rsidRPr="00FA5111" w:rsidRDefault="00BE0033" w:rsidP="00BE0033">
            <w:pPr>
              <w:pStyle w:val="ListParagraph"/>
              <w:numPr>
                <w:ilvl w:val="0"/>
                <w:numId w:val="11"/>
              </w:numPr>
              <w:rPr>
                <w:rFonts w:ascii="Gill Sans MT" w:eastAsia="Times New Roman" w:hAnsi="Gill Sans MT" w:cs="Times New Roman"/>
                <w:lang w:eastAsia="en-GB"/>
              </w:rPr>
            </w:pPr>
            <w:r w:rsidRPr="00FA5111">
              <w:rPr>
                <w:rFonts w:ascii="Gill Sans MT" w:eastAsia="Times New Roman" w:hAnsi="Gill Sans MT" w:cs="Times New Roman"/>
                <w:lang w:eastAsia="en-GB"/>
              </w:rPr>
              <w:t>Why is it important to keep your monitor at eye level?</w:t>
            </w:r>
          </w:p>
          <w:p w:rsidR="00BE0033" w:rsidRPr="00FA5111" w:rsidRDefault="00BE0033" w:rsidP="00BE0033">
            <w:pPr>
              <w:pStyle w:val="ListParagraph"/>
              <w:numPr>
                <w:ilvl w:val="0"/>
                <w:numId w:val="11"/>
              </w:numPr>
              <w:rPr>
                <w:rFonts w:ascii="Gill Sans MT" w:eastAsia="Times New Roman" w:hAnsi="Gill Sans MT" w:cs="Times New Roman"/>
                <w:lang w:eastAsia="en-GB"/>
              </w:rPr>
            </w:pPr>
            <w:r w:rsidRPr="00FA5111">
              <w:rPr>
                <w:rFonts w:ascii="Gill Sans MT" w:eastAsia="Times New Roman" w:hAnsi="Gill Sans MT" w:cs="Times New Roman"/>
                <w:lang w:eastAsia="en-GB"/>
              </w:rPr>
              <w:t>What should you do with your cables to avoid tripping?</w:t>
            </w:r>
          </w:p>
          <w:p w:rsidR="00BE0033" w:rsidRPr="00FA5111" w:rsidRDefault="00BE0033" w:rsidP="00BE0033">
            <w:pPr>
              <w:pStyle w:val="ListParagraph"/>
              <w:numPr>
                <w:ilvl w:val="0"/>
                <w:numId w:val="11"/>
              </w:numPr>
              <w:rPr>
                <w:rFonts w:ascii="Gill Sans MT" w:eastAsia="Times New Roman" w:hAnsi="Gill Sans MT" w:cs="Times New Roman"/>
                <w:lang w:eastAsia="en-GB"/>
              </w:rPr>
            </w:pPr>
            <w:r w:rsidRPr="00FA5111">
              <w:rPr>
                <w:rFonts w:ascii="Gill Sans MT" w:eastAsia="Times New Roman" w:hAnsi="Gill Sans MT" w:cs="Times New Roman"/>
                <w:lang w:eastAsia="en-GB"/>
              </w:rPr>
              <w:t>How far should the monitor be from your eyes?</w:t>
            </w:r>
          </w:p>
          <w:p w:rsidR="00BE0033" w:rsidRPr="00FA5111" w:rsidRDefault="00BE0033" w:rsidP="00BE0033">
            <w:pPr>
              <w:pStyle w:val="ListParagraph"/>
              <w:numPr>
                <w:ilvl w:val="0"/>
                <w:numId w:val="11"/>
              </w:numPr>
              <w:rPr>
                <w:rFonts w:ascii="Gill Sans MT" w:eastAsia="Times New Roman" w:hAnsi="Gill Sans MT" w:cs="Times New Roman"/>
                <w:lang w:eastAsia="en-GB"/>
              </w:rPr>
            </w:pPr>
            <w:r w:rsidRPr="00FA5111">
              <w:rPr>
                <w:rFonts w:ascii="Gill Sans MT" w:eastAsia="Times New Roman" w:hAnsi="Gill Sans MT" w:cs="Times New Roman"/>
                <w:lang w:eastAsia="en-GB"/>
              </w:rPr>
              <w:t>What does it mean to "minimize a risk"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BE0033" w:rsidRPr="00FA5111" w:rsidRDefault="00BE0033" w:rsidP="00B16597">
            <w:pPr>
              <w:rPr>
                <w:rFonts w:ascii="Gill Sans MT" w:hAnsi="Gill Sans MT"/>
              </w:rPr>
            </w:pPr>
            <w:r w:rsidRPr="00FA5111">
              <w:rPr>
                <w:rFonts w:ascii="Gill Sans MT" w:hAnsi="Gill Sans MT"/>
              </w:rPr>
              <w:lastRenderedPageBreak/>
              <w:t>Charts and pictures</w:t>
            </w:r>
          </w:p>
        </w:tc>
      </w:tr>
      <w:tr w:rsidR="00BE0033" w:rsidRPr="00FA5111" w:rsidTr="00B16597">
        <w:trPr>
          <w:trHeight w:val="1088"/>
        </w:trPr>
        <w:tc>
          <w:tcPr>
            <w:tcW w:w="1985" w:type="dxa"/>
            <w:shd w:val="clear" w:color="auto" w:fill="auto"/>
          </w:tcPr>
          <w:p w:rsidR="00BE0033" w:rsidRPr="00FA5111" w:rsidRDefault="00BE0033" w:rsidP="00B16597">
            <w:pPr>
              <w:rPr>
                <w:rFonts w:ascii="Gill Sans MT" w:hAnsi="Gill Sans MT"/>
              </w:rPr>
            </w:pPr>
            <w:r w:rsidRPr="00FA5111">
              <w:rPr>
                <w:rFonts w:ascii="Gill Sans MT" w:hAnsi="Gill Sans MT"/>
              </w:rPr>
              <w:t xml:space="preserve">PHASE 3: </w:t>
            </w:r>
            <w:r w:rsidRPr="00FA5111">
              <w:rPr>
                <w:rFonts w:ascii="Gill Sans MT" w:hAnsi="Gill Sans MT"/>
                <w:b/>
              </w:rPr>
              <w:t>REFLECTION</w:t>
            </w:r>
          </w:p>
        </w:tc>
        <w:tc>
          <w:tcPr>
            <w:tcW w:w="5670" w:type="dxa"/>
            <w:gridSpan w:val="5"/>
            <w:shd w:val="clear" w:color="auto" w:fill="auto"/>
          </w:tcPr>
          <w:p w:rsidR="00BE0033" w:rsidRPr="00FA5111" w:rsidRDefault="00BE0033" w:rsidP="00B16597">
            <w:pPr>
              <w:rPr>
                <w:rFonts w:ascii="Gill Sans MT" w:hAnsi="Gill Sans MT"/>
              </w:rPr>
            </w:pPr>
            <w:r w:rsidRPr="00FA5111">
              <w:rPr>
                <w:rFonts w:ascii="Gill Sans MT" w:hAnsi="Gill Sans MT"/>
              </w:rPr>
              <w:t xml:space="preserve">Use peer discussion and effective questioning to find out from learners what they have learnt during the lesson. </w:t>
            </w:r>
          </w:p>
          <w:p w:rsidR="00BE0033" w:rsidRPr="00FA5111" w:rsidRDefault="00BE0033" w:rsidP="00B16597">
            <w:pPr>
              <w:rPr>
                <w:rFonts w:ascii="Gill Sans MT" w:hAnsi="Gill Sans MT"/>
              </w:rPr>
            </w:pPr>
          </w:p>
          <w:p w:rsidR="00BE0033" w:rsidRPr="00FA5111" w:rsidRDefault="00BE0033" w:rsidP="00B16597">
            <w:pPr>
              <w:rPr>
                <w:rFonts w:ascii="Gill Sans MT" w:hAnsi="Gill Sans MT"/>
              </w:rPr>
            </w:pPr>
            <w:r w:rsidRPr="00FA5111">
              <w:rPr>
                <w:rFonts w:ascii="Gill Sans MT" w:hAnsi="Gill Sans MT"/>
              </w:rPr>
              <w:t xml:space="preserve">Take feedback from learners and summarize the lesson. 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BE0033" w:rsidRPr="00FA5111" w:rsidRDefault="00BE0033" w:rsidP="00B16597">
            <w:pPr>
              <w:rPr>
                <w:rFonts w:ascii="Gill Sans MT" w:hAnsi="Gill Sans MT"/>
              </w:rPr>
            </w:pPr>
          </w:p>
        </w:tc>
      </w:tr>
    </w:tbl>
    <w:p w:rsidR="00BE0033" w:rsidRDefault="00BE0033" w:rsidP="00BE0033"/>
    <w:p w:rsidR="00DD0F87" w:rsidRDefault="00DD0F87">
      <w:bookmarkStart w:id="0" w:name="_GoBack"/>
      <w:bookmarkEnd w:id="0"/>
    </w:p>
    <w:sectPr w:rsidR="00DD0F8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altName w:val="Gill Sans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571F27"/>
    <w:multiLevelType w:val="multilevel"/>
    <w:tmpl w:val="A2900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623471"/>
    <w:multiLevelType w:val="multilevel"/>
    <w:tmpl w:val="021C516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 w15:restartNumberingAfterBreak="0">
    <w:nsid w:val="166026E7"/>
    <w:multiLevelType w:val="multilevel"/>
    <w:tmpl w:val="021C516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1ECF1A84"/>
    <w:multiLevelType w:val="multilevel"/>
    <w:tmpl w:val="77824940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 w15:restartNumberingAfterBreak="0">
    <w:nsid w:val="2A343D99"/>
    <w:multiLevelType w:val="multilevel"/>
    <w:tmpl w:val="021C516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 w15:restartNumberingAfterBreak="0">
    <w:nsid w:val="2A441ED2"/>
    <w:multiLevelType w:val="multilevel"/>
    <w:tmpl w:val="021C516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 w15:restartNumberingAfterBreak="0">
    <w:nsid w:val="3B3D47FD"/>
    <w:multiLevelType w:val="multilevel"/>
    <w:tmpl w:val="11D2F4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1CA1C3E"/>
    <w:multiLevelType w:val="multilevel"/>
    <w:tmpl w:val="7C601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D033F0D"/>
    <w:multiLevelType w:val="multilevel"/>
    <w:tmpl w:val="373C6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6DB2C40"/>
    <w:multiLevelType w:val="multilevel"/>
    <w:tmpl w:val="77824940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0" w15:restartNumberingAfterBreak="0">
    <w:nsid w:val="6DF93816"/>
    <w:multiLevelType w:val="multilevel"/>
    <w:tmpl w:val="DFDEF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3"/>
  </w:num>
  <w:num w:numId="6">
    <w:abstractNumId w:val="6"/>
  </w:num>
  <w:num w:numId="7">
    <w:abstractNumId w:val="7"/>
  </w:num>
  <w:num w:numId="8">
    <w:abstractNumId w:val="8"/>
  </w:num>
  <w:num w:numId="9">
    <w:abstractNumId w:val="10"/>
  </w:num>
  <w:num w:numId="10">
    <w:abstractNumId w:val="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033"/>
    <w:rsid w:val="00BE0033"/>
    <w:rsid w:val="00DD0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E445D51-FA96-4590-8218-8D275A00E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003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E00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00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767</Words>
  <Characters>4376</Characters>
  <Application>Microsoft Office Word</Application>
  <DocSecurity>0</DocSecurity>
  <Lines>36</Lines>
  <Paragraphs>10</Paragraphs>
  <ScaleCrop>false</ScaleCrop>
  <Company/>
  <LinksUpToDate>false</LinksUpToDate>
  <CharactersWithSpaces>5133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link image</dc:creator>
  <cp:keywords/>
  <dc:description/>
  <cp:lastModifiedBy>link image</cp:lastModifiedBy>
  <cp:revision>1</cp:revision>
  <dcterms:created xsi:type="dcterms:W3CDTF">2025-08-28T13:59:00Z</dcterms:created>
  <dcterms:modified xsi:type="dcterms:W3CDTF">2025-08-28T13:59:00Z</dcterms:modified>
</cp:coreProperties>
</file>